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08" w:rsidRPr="00AA5A24" w:rsidRDefault="00170917" w:rsidP="00AA5A24">
      <w:pPr>
        <w:tabs>
          <w:tab w:val="left" w:pos="37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70917">
        <w:rPr>
          <w:rFonts w:ascii="Times New Roman" w:hAnsi="Times New Roman" w:cs="Times New Roman"/>
          <w:sz w:val="32"/>
          <w:szCs w:val="32"/>
        </w:rPr>
        <w:t>TOOTHPICKASE</w:t>
      </w:r>
    </w:p>
    <w:p w:rsidR="00170917" w:rsidRDefault="00170917" w:rsidP="00FC5B08">
      <w:pPr>
        <w:tabs>
          <w:tab w:val="left" w:pos="3740"/>
        </w:tabs>
        <w:rPr>
          <w:rFonts w:ascii="Times New Roman" w:hAnsi="Times New Roman" w:cs="Times New Roman"/>
          <w:b/>
        </w:rPr>
      </w:pPr>
    </w:p>
    <w:p w:rsidR="00FC5B08" w:rsidRPr="00170917" w:rsidRDefault="00FC5B08" w:rsidP="00FC5B08">
      <w:pPr>
        <w:tabs>
          <w:tab w:val="left" w:pos="3740"/>
        </w:tabs>
        <w:rPr>
          <w:rFonts w:ascii="Times New Roman" w:hAnsi="Times New Roman" w:cs="Times New Roman"/>
          <w:b/>
        </w:rPr>
      </w:pPr>
      <w:r w:rsidRPr="00170917">
        <w:rPr>
          <w:rFonts w:ascii="Times New Roman" w:hAnsi="Times New Roman" w:cs="Times New Roman"/>
          <w:b/>
        </w:rPr>
        <w:t>INTRODUCTION</w:t>
      </w:r>
    </w:p>
    <w:p w:rsidR="00FC5B08" w:rsidRPr="00170917" w:rsidRDefault="00170917" w:rsidP="00FC5B08">
      <w:pPr>
        <w:tabs>
          <w:tab w:val="left" w:pos="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This activity will model</w:t>
      </w:r>
      <w:r w:rsidR="00FC5B08" w:rsidRPr="00170917">
        <w:rPr>
          <w:rFonts w:ascii="Times New Roman" w:hAnsi="Times New Roman" w:cs="Times New Roman"/>
        </w:rPr>
        <w:t xml:space="preserve"> enzyme action, demonstrating how different variables affect enzyme activity.  You are to pretend that the toothpicks are the substrate to be broken down and your hand is an enzyme (</w:t>
      </w:r>
      <w:proofErr w:type="spellStart"/>
      <w:r>
        <w:rPr>
          <w:rFonts w:ascii="Times New Roman" w:hAnsi="Times New Roman" w:cs="Times New Roman"/>
          <w:i/>
        </w:rPr>
        <w:t>T</w:t>
      </w:r>
      <w:r w:rsidR="00FC5B08" w:rsidRPr="00170917">
        <w:rPr>
          <w:rFonts w:ascii="Times New Roman" w:hAnsi="Times New Roman" w:cs="Times New Roman"/>
          <w:i/>
        </w:rPr>
        <w:t>oothpickase</w:t>
      </w:r>
      <w:proofErr w:type="spellEnd"/>
      <w:r w:rsidR="00FC5B08" w:rsidRPr="00170917">
        <w:rPr>
          <w:rFonts w:ascii="Times New Roman" w:hAnsi="Times New Roman" w:cs="Times New Roman"/>
        </w:rPr>
        <w:t xml:space="preserve">).  Notice that the enzyme (your hand) is much larger than the substrate (toothpicks.) </w:t>
      </w:r>
      <w:r>
        <w:rPr>
          <w:rFonts w:ascii="Times New Roman" w:hAnsi="Times New Roman" w:cs="Times New Roman"/>
        </w:rPr>
        <w:t xml:space="preserve"> </w:t>
      </w:r>
      <w:r w:rsidR="00FC5B08" w:rsidRPr="00170917">
        <w:rPr>
          <w:rFonts w:ascii="Times New Roman" w:hAnsi="Times New Roman" w:cs="Times New Roman"/>
        </w:rPr>
        <w:t>As you will be performing the activity with your eyes closed, this simulates the random contact made between substrate and enzyme.</w:t>
      </w:r>
    </w:p>
    <w:p w:rsidR="00170917" w:rsidRPr="00170917" w:rsidRDefault="00170917" w:rsidP="00217D66">
      <w:pPr>
        <w:tabs>
          <w:tab w:val="left" w:pos="90"/>
        </w:tabs>
        <w:rPr>
          <w:rFonts w:ascii="Times New Roman" w:hAnsi="Times New Roman" w:cs="Times New Roman"/>
          <w:b/>
        </w:rPr>
      </w:pPr>
    </w:p>
    <w:p w:rsidR="00217D66" w:rsidRPr="00170917" w:rsidRDefault="00217D66" w:rsidP="00217D66">
      <w:pPr>
        <w:tabs>
          <w:tab w:val="left" w:pos="90"/>
        </w:tabs>
        <w:rPr>
          <w:rFonts w:ascii="Times New Roman" w:hAnsi="Times New Roman" w:cs="Times New Roman"/>
          <w:b/>
        </w:rPr>
      </w:pPr>
      <w:r w:rsidRPr="00170917">
        <w:rPr>
          <w:rFonts w:ascii="Times New Roman" w:hAnsi="Times New Roman" w:cs="Times New Roman"/>
          <w:b/>
        </w:rPr>
        <w:t>PROCEDURE</w:t>
      </w:r>
    </w:p>
    <w:p w:rsidR="001453DC" w:rsidRPr="00170917" w:rsidRDefault="001453DC" w:rsidP="00217D66">
      <w:pPr>
        <w:tabs>
          <w:tab w:val="left" w:pos="90"/>
        </w:tabs>
        <w:rPr>
          <w:rFonts w:ascii="Times New Roman" w:hAnsi="Times New Roman" w:cs="Times New Roman"/>
          <w:b/>
        </w:rPr>
      </w:pPr>
    </w:p>
    <w:p w:rsidR="00217D66" w:rsidRDefault="00217D66" w:rsidP="00217D66">
      <w:pPr>
        <w:tabs>
          <w:tab w:val="left" w:pos="90"/>
        </w:tabs>
        <w:rPr>
          <w:rFonts w:ascii="Times New Roman" w:hAnsi="Times New Roman" w:cs="Times New Roman"/>
          <w:b/>
        </w:rPr>
      </w:pPr>
      <w:r w:rsidRPr="00170917">
        <w:rPr>
          <w:rFonts w:ascii="Times New Roman" w:hAnsi="Times New Roman" w:cs="Times New Roman"/>
          <w:b/>
        </w:rPr>
        <w:t>The Rules for all groups:</w:t>
      </w:r>
    </w:p>
    <w:p w:rsidR="009974DD" w:rsidRPr="009974DD" w:rsidRDefault="009974DD" w:rsidP="00217D66">
      <w:pPr>
        <w:tabs>
          <w:tab w:val="left" w:pos="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974DD">
        <w:rPr>
          <w:rFonts w:ascii="Times New Roman" w:hAnsi="Times New Roman" w:cs="Times New Roman"/>
          <w:b/>
        </w:rPr>
        <w:t>You must keep your eyes closed throughout the entire activity.</w:t>
      </w:r>
    </w:p>
    <w:p w:rsidR="00217D66" w:rsidRPr="00170917" w:rsidRDefault="009974DD" w:rsidP="00217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7D66" w:rsidRPr="00170917">
        <w:rPr>
          <w:rFonts w:ascii="Times New Roman" w:hAnsi="Times New Roman" w:cs="Times New Roman"/>
        </w:rPr>
        <w:t>. You must bre</w:t>
      </w:r>
      <w:r>
        <w:rPr>
          <w:rFonts w:ascii="Times New Roman" w:hAnsi="Times New Roman" w:cs="Times New Roman"/>
        </w:rPr>
        <w:t>ak each toothpick one at a time.</w:t>
      </w:r>
    </w:p>
    <w:p w:rsidR="00217D66" w:rsidRPr="00170917" w:rsidRDefault="009974DD" w:rsidP="00217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7D66" w:rsidRPr="00170917">
        <w:rPr>
          <w:rFonts w:ascii="Times New Roman" w:hAnsi="Times New Roman" w:cs="Times New Roman"/>
        </w:rPr>
        <w:t>. You must bre</w:t>
      </w:r>
      <w:r w:rsidR="00C6511B" w:rsidRPr="00170917">
        <w:rPr>
          <w:rFonts w:ascii="Times New Roman" w:hAnsi="Times New Roman" w:cs="Times New Roman"/>
        </w:rPr>
        <w:t>ak each toothpick with one hand</w:t>
      </w:r>
      <w:r w:rsidR="00217D66" w:rsidRPr="00170917">
        <w:rPr>
          <w:rFonts w:ascii="Times New Roman" w:hAnsi="Times New Roman" w:cs="Times New Roman"/>
        </w:rPr>
        <w:t xml:space="preserve"> ONLY. </w:t>
      </w:r>
    </w:p>
    <w:p w:rsidR="00217D66" w:rsidRPr="00170917" w:rsidRDefault="009974DD" w:rsidP="00217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17D66" w:rsidRPr="00170917">
        <w:rPr>
          <w:rFonts w:ascii="Times New Roman" w:hAnsi="Times New Roman" w:cs="Times New Roman"/>
        </w:rPr>
        <w:t xml:space="preserve">. You must break each toothpick completely in half. </w:t>
      </w:r>
    </w:p>
    <w:p w:rsidR="00217D66" w:rsidRPr="00170917" w:rsidRDefault="009974DD" w:rsidP="00217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17D66" w:rsidRPr="00170917">
        <w:rPr>
          <w:rFonts w:ascii="Times New Roman" w:hAnsi="Times New Roman" w:cs="Times New Roman"/>
        </w:rPr>
        <w:t xml:space="preserve">. You cannot begin before the </w:t>
      </w:r>
      <w:r w:rsidR="00170917">
        <w:rPr>
          <w:rFonts w:ascii="Times New Roman" w:hAnsi="Times New Roman" w:cs="Times New Roman"/>
        </w:rPr>
        <w:t>timer</w:t>
      </w:r>
      <w:r w:rsidR="00217D66" w:rsidRPr="00170917">
        <w:rPr>
          <w:rFonts w:ascii="Times New Roman" w:hAnsi="Times New Roman" w:cs="Times New Roman"/>
        </w:rPr>
        <w:t xml:space="preserve"> calls </w:t>
      </w:r>
      <w:proofErr w:type="gramStart"/>
      <w:r w:rsidR="00217D66" w:rsidRPr="00170917">
        <w:rPr>
          <w:rFonts w:ascii="Times New Roman" w:hAnsi="Times New Roman" w:cs="Times New Roman"/>
        </w:rPr>
        <w:t>Go</w:t>
      </w:r>
      <w:proofErr w:type="gramEnd"/>
      <w:r w:rsidR="00217D66" w:rsidRPr="00170917">
        <w:rPr>
          <w:rFonts w:ascii="Times New Roman" w:hAnsi="Times New Roman" w:cs="Times New Roman"/>
        </w:rPr>
        <w:t xml:space="preserve">! </w:t>
      </w:r>
    </w:p>
    <w:p w:rsidR="00217D66" w:rsidRDefault="009974DD" w:rsidP="00217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17D66" w:rsidRPr="00170917">
        <w:rPr>
          <w:rFonts w:ascii="Times New Roman" w:hAnsi="Times New Roman" w:cs="Times New Roman"/>
        </w:rPr>
        <w:t xml:space="preserve">. You must stop precisely when </w:t>
      </w:r>
      <w:r w:rsidR="00170917">
        <w:rPr>
          <w:rFonts w:ascii="Times New Roman" w:hAnsi="Times New Roman" w:cs="Times New Roman"/>
        </w:rPr>
        <w:t>timer</w:t>
      </w:r>
      <w:r w:rsidR="00217D66" w:rsidRPr="00170917">
        <w:rPr>
          <w:rFonts w:ascii="Times New Roman" w:hAnsi="Times New Roman" w:cs="Times New Roman"/>
        </w:rPr>
        <w:t xml:space="preserve"> says STOP! </w:t>
      </w:r>
    </w:p>
    <w:p w:rsidR="009974DD" w:rsidRPr="00170917" w:rsidRDefault="009974DD" w:rsidP="00217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All trials will last 15 seconds.</w:t>
      </w:r>
    </w:p>
    <w:p w:rsidR="00217D66" w:rsidRPr="00170917" w:rsidRDefault="00217D66" w:rsidP="00217D66">
      <w:pPr>
        <w:rPr>
          <w:rFonts w:ascii="Times New Roman" w:hAnsi="Times New Roman" w:cs="Times New Roman"/>
        </w:rPr>
      </w:pPr>
    </w:p>
    <w:p w:rsidR="00C6511B" w:rsidRPr="00170917" w:rsidRDefault="00170917" w:rsidP="0017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170917">
        <w:rPr>
          <w:rFonts w:ascii="Times New Roman" w:hAnsi="Times New Roman" w:cs="Times New Roman"/>
          <w:b/>
          <w:sz w:val="28"/>
          <w:u w:val="single"/>
        </w:rPr>
        <w:t>GROUP 1 – NORMAL ENZYME ACTIVITY</w:t>
      </w:r>
    </w:p>
    <w:p w:rsidR="00217D66" w:rsidRPr="00170917" w:rsidRDefault="009974DD" w:rsidP="0017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Spread 50</w:t>
      </w:r>
      <w:r w:rsidR="00217D66" w:rsidRPr="00170917">
        <w:rPr>
          <w:rFonts w:ascii="Times New Roman" w:hAnsi="Times New Roman" w:cs="Times New Roman"/>
          <w:sz w:val="28"/>
          <w:szCs w:val="28"/>
        </w:rPr>
        <w:t xml:space="preserve"> toothpicks in your playing field (inside the tape on your lab table)</w:t>
      </w:r>
    </w:p>
    <w:p w:rsidR="00C6511B" w:rsidRPr="00170917" w:rsidRDefault="00C6511B" w:rsidP="0017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70917">
        <w:rPr>
          <w:rFonts w:ascii="Times New Roman" w:hAnsi="Times New Roman" w:cs="Times New Roman"/>
          <w:sz w:val="28"/>
          <w:szCs w:val="28"/>
        </w:rPr>
        <w:t xml:space="preserve">2.  When the clock starts, begin grabbing toothpicks and breaking them one at a time. </w:t>
      </w:r>
    </w:p>
    <w:p w:rsidR="00C6511B" w:rsidRPr="00170917" w:rsidRDefault="00C6511B" w:rsidP="0017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70917">
        <w:rPr>
          <w:rFonts w:ascii="Times New Roman" w:hAnsi="Times New Roman" w:cs="Times New Roman"/>
          <w:sz w:val="28"/>
          <w:szCs w:val="28"/>
        </w:rPr>
        <w:t>3.  Your lab partners will count how many toothpicks you break as you go.</w:t>
      </w:r>
    </w:p>
    <w:p w:rsidR="00C6511B" w:rsidRPr="00170917" w:rsidRDefault="00C6511B" w:rsidP="0017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70917">
        <w:rPr>
          <w:rFonts w:ascii="Times New Roman" w:hAnsi="Times New Roman" w:cs="Times New Roman"/>
          <w:sz w:val="28"/>
          <w:szCs w:val="28"/>
        </w:rPr>
        <w:t>4.  When time is up, record your data on your data table.</w:t>
      </w:r>
    </w:p>
    <w:p w:rsidR="00C6511B" w:rsidRPr="00170917" w:rsidRDefault="00C6511B" w:rsidP="0017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70917">
        <w:rPr>
          <w:rFonts w:ascii="Times New Roman" w:hAnsi="Times New Roman" w:cs="Times New Roman"/>
          <w:sz w:val="28"/>
          <w:szCs w:val="28"/>
        </w:rPr>
        <w:t>5.  Reset the playing field</w:t>
      </w:r>
    </w:p>
    <w:p w:rsidR="00C6511B" w:rsidRPr="00AA5A24" w:rsidRDefault="00C6511B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70917">
        <w:rPr>
          <w:rFonts w:ascii="Times New Roman" w:hAnsi="Times New Roman" w:cs="Times New Roman"/>
          <w:sz w:val="28"/>
          <w:szCs w:val="28"/>
        </w:rPr>
        <w:t>6.  Repeat for 3 total trials</w:t>
      </w:r>
    </w:p>
    <w:p w:rsidR="00170917" w:rsidRPr="00170917" w:rsidRDefault="00170917" w:rsidP="00217D66">
      <w:pPr>
        <w:rPr>
          <w:rFonts w:ascii="Times New Roman" w:hAnsi="Times New Roman" w:cs="Times New Roman"/>
        </w:rPr>
      </w:pPr>
    </w:p>
    <w:p w:rsidR="00170917" w:rsidRPr="00E866A7" w:rsidRDefault="00170917" w:rsidP="0017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6A7">
        <w:rPr>
          <w:rFonts w:ascii="Times New Roman" w:hAnsi="Times New Roman" w:cs="Times New Roman"/>
          <w:b/>
          <w:sz w:val="28"/>
          <w:szCs w:val="28"/>
          <w:u w:val="single"/>
        </w:rPr>
        <w:t>GROUP 2 – INCREASED SUBSTRATE CONCENTRATION</w:t>
      </w:r>
    </w:p>
    <w:p w:rsidR="00170917" w:rsidRDefault="00170917" w:rsidP="0017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170917">
        <w:rPr>
          <w:rFonts w:ascii="Times New Roman" w:hAnsi="Times New Roman" w:cs="Times New Roman"/>
          <w:b/>
          <w:i/>
        </w:rPr>
        <w:t>*</w:t>
      </w:r>
      <w:r w:rsidR="00345D9E" w:rsidRPr="00170917">
        <w:rPr>
          <w:rFonts w:ascii="Times New Roman" w:hAnsi="Times New Roman" w:cs="Times New Roman"/>
          <w:b/>
          <w:i/>
        </w:rPr>
        <w:t>This group will be working within a much smaller playing field so the toothpicks are closer together.</w:t>
      </w:r>
    </w:p>
    <w:p w:rsidR="00170917" w:rsidRPr="00170917" w:rsidRDefault="00170917" w:rsidP="0017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</w:p>
    <w:p w:rsidR="00C6511B" w:rsidRPr="00170917" w:rsidRDefault="00C6511B" w:rsidP="0017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70917">
        <w:rPr>
          <w:rFonts w:ascii="Times New Roman" w:hAnsi="Times New Roman" w:cs="Times New Roman"/>
          <w:sz w:val="28"/>
          <w:szCs w:val="28"/>
        </w:rPr>
        <w:t xml:space="preserve">1.  Spread </w:t>
      </w:r>
      <w:r w:rsidR="009974DD">
        <w:rPr>
          <w:rFonts w:ascii="Times New Roman" w:hAnsi="Times New Roman" w:cs="Times New Roman"/>
          <w:sz w:val="28"/>
          <w:szCs w:val="28"/>
        </w:rPr>
        <w:t>50</w:t>
      </w:r>
      <w:r w:rsidRPr="00170917">
        <w:rPr>
          <w:rFonts w:ascii="Times New Roman" w:hAnsi="Times New Roman" w:cs="Times New Roman"/>
          <w:sz w:val="28"/>
          <w:szCs w:val="28"/>
        </w:rPr>
        <w:t xml:space="preserve"> toothpicks in your playing field (inside the tape on your lab table)</w:t>
      </w:r>
    </w:p>
    <w:p w:rsidR="00C6511B" w:rsidRPr="00170917" w:rsidRDefault="00C6511B" w:rsidP="0017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70917">
        <w:rPr>
          <w:rFonts w:ascii="Times New Roman" w:hAnsi="Times New Roman" w:cs="Times New Roman"/>
          <w:sz w:val="28"/>
          <w:szCs w:val="28"/>
        </w:rPr>
        <w:t xml:space="preserve">2.  When the clock starts, begin grabbing toothpicks and breaking them one at a time. </w:t>
      </w:r>
    </w:p>
    <w:p w:rsidR="00C6511B" w:rsidRPr="00170917" w:rsidRDefault="00C6511B" w:rsidP="0017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70917">
        <w:rPr>
          <w:rFonts w:ascii="Times New Roman" w:hAnsi="Times New Roman" w:cs="Times New Roman"/>
          <w:sz w:val="28"/>
          <w:szCs w:val="28"/>
        </w:rPr>
        <w:t>3.  Your lab partners will count how many toothpicks you break as you go.</w:t>
      </w:r>
    </w:p>
    <w:p w:rsidR="00C6511B" w:rsidRPr="00170917" w:rsidRDefault="00C6511B" w:rsidP="0017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70917">
        <w:rPr>
          <w:rFonts w:ascii="Times New Roman" w:hAnsi="Times New Roman" w:cs="Times New Roman"/>
          <w:sz w:val="28"/>
          <w:szCs w:val="28"/>
        </w:rPr>
        <w:t>4.  When time is up, record your data on your data table.</w:t>
      </w:r>
    </w:p>
    <w:p w:rsidR="00C6511B" w:rsidRPr="00170917" w:rsidRDefault="00C6511B" w:rsidP="0017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70917">
        <w:rPr>
          <w:rFonts w:ascii="Times New Roman" w:hAnsi="Times New Roman" w:cs="Times New Roman"/>
          <w:sz w:val="28"/>
          <w:szCs w:val="28"/>
        </w:rPr>
        <w:t>5.  Reset the playing field</w:t>
      </w:r>
    </w:p>
    <w:p w:rsidR="00C6511B" w:rsidRPr="00170917" w:rsidRDefault="00C6511B" w:rsidP="0017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70917">
        <w:rPr>
          <w:rFonts w:ascii="Times New Roman" w:hAnsi="Times New Roman" w:cs="Times New Roman"/>
          <w:sz w:val="28"/>
          <w:szCs w:val="28"/>
        </w:rPr>
        <w:t>6.  Repeat for 3 total trials</w:t>
      </w:r>
    </w:p>
    <w:p w:rsidR="00C6511B" w:rsidRPr="00170917" w:rsidRDefault="00C6511B" w:rsidP="00217D66">
      <w:pPr>
        <w:rPr>
          <w:rFonts w:ascii="Times New Roman" w:hAnsi="Times New Roman" w:cs="Times New Roman"/>
          <w:b/>
        </w:rPr>
      </w:pPr>
    </w:p>
    <w:p w:rsidR="00AA5A24" w:rsidRPr="00E866A7" w:rsidRDefault="00AA5A24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6A7">
        <w:rPr>
          <w:rFonts w:ascii="Times New Roman" w:hAnsi="Times New Roman" w:cs="Times New Roman"/>
          <w:b/>
          <w:sz w:val="28"/>
          <w:szCs w:val="28"/>
          <w:u w:val="single"/>
        </w:rPr>
        <w:t>GROUP 3 – DECREASED SUBSTRATE CONCENTRATION</w:t>
      </w:r>
    </w:p>
    <w:p w:rsidR="00C6511B" w:rsidRPr="00AA5A24" w:rsidRDefault="00AA5A24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AA5A24">
        <w:rPr>
          <w:rFonts w:ascii="Times New Roman" w:hAnsi="Times New Roman" w:cs="Times New Roman"/>
          <w:b/>
          <w:i/>
        </w:rPr>
        <w:t>*</w:t>
      </w:r>
      <w:r w:rsidR="00345D9E" w:rsidRPr="00AA5A24">
        <w:rPr>
          <w:rFonts w:ascii="Times New Roman" w:hAnsi="Times New Roman" w:cs="Times New Roman"/>
          <w:b/>
          <w:i/>
        </w:rPr>
        <w:t>This group will be working within a much larger playing field so the toothpicks are more spread out.</w:t>
      </w:r>
    </w:p>
    <w:p w:rsidR="00AA5A24" w:rsidRDefault="00AA5A24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6511B" w:rsidRPr="00AA5A24" w:rsidRDefault="009974DD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Spread 50</w:t>
      </w:r>
      <w:r w:rsidR="00C6511B" w:rsidRPr="00AA5A24">
        <w:rPr>
          <w:rFonts w:ascii="Times New Roman" w:hAnsi="Times New Roman" w:cs="Times New Roman"/>
          <w:sz w:val="28"/>
          <w:szCs w:val="28"/>
        </w:rPr>
        <w:t xml:space="preserve"> toothpicks in your playing field (inside the tape on your lab table)</w:t>
      </w:r>
    </w:p>
    <w:p w:rsidR="00C6511B" w:rsidRPr="00AA5A24" w:rsidRDefault="00C6511B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AA5A24">
        <w:rPr>
          <w:rFonts w:ascii="Times New Roman" w:hAnsi="Times New Roman" w:cs="Times New Roman"/>
          <w:sz w:val="28"/>
          <w:szCs w:val="28"/>
        </w:rPr>
        <w:t xml:space="preserve">2.  When the clock starts, begin grabbing toothpicks and breaking them one at a time. </w:t>
      </w:r>
    </w:p>
    <w:p w:rsidR="00C6511B" w:rsidRPr="00AA5A24" w:rsidRDefault="00C6511B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AA5A24">
        <w:rPr>
          <w:rFonts w:ascii="Times New Roman" w:hAnsi="Times New Roman" w:cs="Times New Roman"/>
          <w:sz w:val="28"/>
          <w:szCs w:val="28"/>
        </w:rPr>
        <w:t>3.  Your lab partners will count how many toothpicks you break as you go.</w:t>
      </w:r>
    </w:p>
    <w:p w:rsidR="00C6511B" w:rsidRPr="00AA5A24" w:rsidRDefault="00C6511B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AA5A24">
        <w:rPr>
          <w:rFonts w:ascii="Times New Roman" w:hAnsi="Times New Roman" w:cs="Times New Roman"/>
          <w:sz w:val="28"/>
          <w:szCs w:val="28"/>
        </w:rPr>
        <w:t>4.  When time is up, record your data on your data table.</w:t>
      </w:r>
    </w:p>
    <w:p w:rsidR="00C6511B" w:rsidRPr="00AA5A24" w:rsidRDefault="00C6511B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AA5A24">
        <w:rPr>
          <w:rFonts w:ascii="Times New Roman" w:hAnsi="Times New Roman" w:cs="Times New Roman"/>
          <w:sz w:val="28"/>
          <w:szCs w:val="28"/>
        </w:rPr>
        <w:t>5.  Reset the playing field</w:t>
      </w:r>
    </w:p>
    <w:p w:rsidR="00C6511B" w:rsidRPr="00AA5A24" w:rsidRDefault="00C6511B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AA5A24">
        <w:rPr>
          <w:rFonts w:ascii="Times New Roman" w:hAnsi="Times New Roman" w:cs="Times New Roman"/>
          <w:sz w:val="28"/>
          <w:szCs w:val="28"/>
        </w:rPr>
        <w:t>6.  Repeat for 3 total trials</w:t>
      </w:r>
    </w:p>
    <w:p w:rsidR="00AA5A24" w:rsidRDefault="00AA5A24" w:rsidP="00C6511B">
      <w:pPr>
        <w:rPr>
          <w:rFonts w:ascii="Times New Roman" w:hAnsi="Times New Roman" w:cs="Times New Roman"/>
          <w:b/>
        </w:rPr>
      </w:pPr>
    </w:p>
    <w:p w:rsidR="00AA5A24" w:rsidRPr="00E866A7" w:rsidRDefault="00AA5A24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6A7">
        <w:rPr>
          <w:rFonts w:ascii="Times New Roman" w:hAnsi="Times New Roman" w:cs="Times New Roman"/>
          <w:b/>
          <w:sz w:val="28"/>
          <w:szCs w:val="28"/>
          <w:u w:val="single"/>
        </w:rPr>
        <w:t>GROUP 4 – INCREASED ENZYME CONCENTRATION</w:t>
      </w:r>
    </w:p>
    <w:p w:rsidR="00345D9E" w:rsidRPr="00AA5A24" w:rsidRDefault="00AA5A24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</w:t>
      </w:r>
      <w:r w:rsidR="00345D9E" w:rsidRPr="00AA5A24">
        <w:rPr>
          <w:rFonts w:ascii="Times New Roman" w:hAnsi="Times New Roman" w:cs="Times New Roman"/>
          <w:b/>
          <w:i/>
        </w:rPr>
        <w:t>This group will have TWO people (enzymes) breaking toothpicks at the same time.</w:t>
      </w:r>
    </w:p>
    <w:p w:rsidR="00AA5A24" w:rsidRDefault="00AA5A24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45D9E" w:rsidRPr="00AA5A24" w:rsidRDefault="00345D9E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AA5A24">
        <w:rPr>
          <w:rFonts w:ascii="Times New Roman" w:hAnsi="Times New Roman" w:cs="Times New Roman"/>
          <w:sz w:val="28"/>
          <w:szCs w:val="28"/>
        </w:rPr>
        <w:t xml:space="preserve">1.  Spread </w:t>
      </w:r>
      <w:r w:rsidR="009974DD">
        <w:rPr>
          <w:rFonts w:ascii="Times New Roman" w:hAnsi="Times New Roman" w:cs="Times New Roman"/>
          <w:sz w:val="28"/>
          <w:szCs w:val="28"/>
        </w:rPr>
        <w:t>50</w:t>
      </w:r>
      <w:r w:rsidRPr="00AA5A24">
        <w:rPr>
          <w:rFonts w:ascii="Times New Roman" w:hAnsi="Times New Roman" w:cs="Times New Roman"/>
          <w:sz w:val="28"/>
          <w:szCs w:val="28"/>
        </w:rPr>
        <w:t xml:space="preserve"> toothpicks in your playing field (inside the tape on your lab table)</w:t>
      </w:r>
    </w:p>
    <w:p w:rsidR="00345D9E" w:rsidRPr="00AA5A24" w:rsidRDefault="00345D9E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AA5A24">
        <w:rPr>
          <w:rFonts w:ascii="Times New Roman" w:hAnsi="Times New Roman" w:cs="Times New Roman"/>
          <w:sz w:val="28"/>
          <w:szCs w:val="28"/>
        </w:rPr>
        <w:t xml:space="preserve">2.  When the clock starts, begin grabbing toothpicks and breaking them one at a time. </w:t>
      </w:r>
    </w:p>
    <w:p w:rsidR="00345D9E" w:rsidRPr="00AA5A24" w:rsidRDefault="00345D9E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AA5A24">
        <w:rPr>
          <w:rFonts w:ascii="Times New Roman" w:hAnsi="Times New Roman" w:cs="Times New Roman"/>
          <w:sz w:val="28"/>
          <w:szCs w:val="28"/>
        </w:rPr>
        <w:t>3.  Your lab partners will count how many toothpicks you break as you go.</w:t>
      </w:r>
    </w:p>
    <w:p w:rsidR="00345D9E" w:rsidRPr="00AA5A24" w:rsidRDefault="00345D9E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AA5A24">
        <w:rPr>
          <w:rFonts w:ascii="Times New Roman" w:hAnsi="Times New Roman" w:cs="Times New Roman"/>
          <w:sz w:val="28"/>
          <w:szCs w:val="28"/>
        </w:rPr>
        <w:t>4.  When time is up, record your data on your data table.</w:t>
      </w:r>
    </w:p>
    <w:p w:rsidR="00345D9E" w:rsidRPr="00AA5A24" w:rsidRDefault="00345D9E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AA5A24">
        <w:rPr>
          <w:rFonts w:ascii="Times New Roman" w:hAnsi="Times New Roman" w:cs="Times New Roman"/>
          <w:sz w:val="28"/>
          <w:szCs w:val="28"/>
        </w:rPr>
        <w:t>5.  Reset the playing field</w:t>
      </w:r>
    </w:p>
    <w:p w:rsidR="00345D9E" w:rsidRPr="00AA5A24" w:rsidRDefault="00345D9E" w:rsidP="00A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AA5A24">
        <w:rPr>
          <w:rFonts w:ascii="Times New Roman" w:hAnsi="Times New Roman" w:cs="Times New Roman"/>
          <w:sz w:val="28"/>
          <w:szCs w:val="28"/>
        </w:rPr>
        <w:t>6.  Repeat for 3 total trials</w:t>
      </w:r>
    </w:p>
    <w:p w:rsidR="00AA5A24" w:rsidRDefault="00AA5A24" w:rsidP="00345D9E">
      <w:pPr>
        <w:rPr>
          <w:rFonts w:ascii="Times New Roman" w:hAnsi="Times New Roman" w:cs="Times New Roman"/>
          <w:b/>
        </w:rPr>
      </w:pPr>
    </w:p>
    <w:p w:rsidR="00AA5A24" w:rsidRPr="00E866A7" w:rsidRDefault="00AA5A24" w:rsidP="00E7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866A7">
        <w:rPr>
          <w:rFonts w:ascii="Times New Roman" w:hAnsi="Times New Roman" w:cs="Times New Roman"/>
          <w:b/>
          <w:sz w:val="28"/>
          <w:szCs w:val="28"/>
          <w:u w:val="single"/>
        </w:rPr>
        <w:t>GROUP 5 – ENZYMES ARE</w:t>
      </w:r>
      <w:proofErr w:type="gramEnd"/>
      <w:r w:rsidRPr="00E866A7">
        <w:rPr>
          <w:rFonts w:ascii="Times New Roman" w:hAnsi="Times New Roman" w:cs="Times New Roman"/>
          <w:b/>
          <w:sz w:val="28"/>
          <w:szCs w:val="28"/>
          <w:u w:val="single"/>
        </w:rPr>
        <w:t xml:space="preserve"> SUBSTRATE SPECIFIC (LOCK AND KEY MODEL)</w:t>
      </w:r>
    </w:p>
    <w:p w:rsidR="00E7080F" w:rsidRDefault="00E7080F" w:rsidP="00E7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</w:t>
      </w:r>
      <w:r w:rsidR="000B4147" w:rsidRPr="00AA5A24">
        <w:rPr>
          <w:rFonts w:ascii="Times New Roman" w:hAnsi="Times New Roman" w:cs="Times New Roman"/>
          <w:b/>
          <w:i/>
        </w:rPr>
        <w:t>Our enzyme (</w:t>
      </w:r>
      <w:proofErr w:type="spellStart"/>
      <w:r w:rsidR="000B4147" w:rsidRPr="00AA5A24">
        <w:rPr>
          <w:rFonts w:ascii="Times New Roman" w:hAnsi="Times New Roman" w:cs="Times New Roman"/>
          <w:b/>
          <w:i/>
        </w:rPr>
        <w:t>toothpickase</w:t>
      </w:r>
      <w:proofErr w:type="spellEnd"/>
      <w:r w:rsidR="000B4147" w:rsidRPr="00AA5A24">
        <w:rPr>
          <w:rFonts w:ascii="Times New Roman" w:hAnsi="Times New Roman" w:cs="Times New Roman"/>
          <w:b/>
          <w:i/>
        </w:rPr>
        <w:t xml:space="preserve">) only works on REGULAR toothpicks.  If the enzyme picks up a colored toothpick, the lab partners will </w:t>
      </w:r>
      <w:r w:rsidR="00AA5A24">
        <w:rPr>
          <w:rFonts w:ascii="Times New Roman" w:hAnsi="Times New Roman" w:cs="Times New Roman"/>
          <w:b/>
          <w:i/>
        </w:rPr>
        <w:t>say</w:t>
      </w:r>
      <w:r w:rsidR="000B4147" w:rsidRPr="00AA5A24">
        <w:rPr>
          <w:rFonts w:ascii="Times New Roman" w:hAnsi="Times New Roman" w:cs="Times New Roman"/>
          <w:b/>
          <w:i/>
        </w:rPr>
        <w:t xml:space="preserve"> </w:t>
      </w:r>
      <w:r w:rsidR="00AA5A24">
        <w:rPr>
          <w:rFonts w:ascii="Times New Roman" w:hAnsi="Times New Roman" w:cs="Times New Roman"/>
          <w:b/>
          <w:i/>
        </w:rPr>
        <w:t>WRONG</w:t>
      </w:r>
      <w:r w:rsidR="000B4147" w:rsidRPr="00AA5A24">
        <w:rPr>
          <w:rFonts w:ascii="Times New Roman" w:hAnsi="Times New Roman" w:cs="Times New Roman"/>
          <w:b/>
          <w:i/>
        </w:rPr>
        <w:t xml:space="preserve"> and the enzyme has to drop this toothpick.</w:t>
      </w:r>
    </w:p>
    <w:p w:rsidR="00E7080F" w:rsidRPr="00E7080F" w:rsidRDefault="00E7080F" w:rsidP="00E7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AA5A24">
        <w:rPr>
          <w:rFonts w:ascii="Times New Roman" w:hAnsi="Times New Roman" w:cs="Times New Roman"/>
          <w:sz w:val="28"/>
          <w:szCs w:val="28"/>
        </w:rPr>
        <w:t xml:space="preserve">Spread </w:t>
      </w:r>
      <w:r w:rsidR="009974D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regular</w:t>
      </w:r>
      <w:r w:rsidRPr="00AA5A24">
        <w:rPr>
          <w:rFonts w:ascii="Times New Roman" w:hAnsi="Times New Roman" w:cs="Times New Roman"/>
          <w:sz w:val="28"/>
          <w:szCs w:val="28"/>
        </w:rPr>
        <w:t xml:space="preserve"> toothpicks</w:t>
      </w:r>
      <w:r w:rsidR="009974DD">
        <w:rPr>
          <w:rFonts w:ascii="Times New Roman" w:hAnsi="Times New Roman" w:cs="Times New Roman"/>
          <w:sz w:val="28"/>
          <w:szCs w:val="28"/>
        </w:rPr>
        <w:t xml:space="preserve"> and 25</w:t>
      </w:r>
      <w:r>
        <w:rPr>
          <w:rFonts w:ascii="Times New Roman" w:hAnsi="Times New Roman" w:cs="Times New Roman"/>
          <w:sz w:val="28"/>
          <w:szCs w:val="28"/>
        </w:rPr>
        <w:t xml:space="preserve"> colored toothpicks</w:t>
      </w:r>
      <w:r w:rsidRPr="00AA5A24">
        <w:rPr>
          <w:rFonts w:ascii="Times New Roman" w:hAnsi="Times New Roman" w:cs="Times New Roman"/>
          <w:sz w:val="28"/>
          <w:szCs w:val="28"/>
        </w:rPr>
        <w:t xml:space="preserve"> in your playing field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80F" w:rsidRDefault="00E7080F" w:rsidP="00E7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If the enzyme picks up a colored toothpick, then the partners should say “WRONG” and   </w:t>
      </w:r>
    </w:p>
    <w:p w:rsidR="00E7080F" w:rsidRDefault="00E7080F" w:rsidP="00E7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enzyme should drop it and pick another.</w:t>
      </w:r>
    </w:p>
    <w:p w:rsidR="000B4147" w:rsidRPr="00E7080F" w:rsidRDefault="00E7080F" w:rsidP="00E7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E7080F">
        <w:rPr>
          <w:rFonts w:ascii="Times New Roman" w:hAnsi="Times New Roman" w:cs="Times New Roman"/>
          <w:sz w:val="28"/>
          <w:szCs w:val="28"/>
        </w:rPr>
        <w:t xml:space="preserve">3.  </w:t>
      </w:r>
      <w:r w:rsidR="000B4147" w:rsidRPr="00E7080F">
        <w:rPr>
          <w:rFonts w:ascii="Times New Roman" w:hAnsi="Times New Roman" w:cs="Times New Roman"/>
          <w:sz w:val="28"/>
          <w:szCs w:val="28"/>
        </w:rPr>
        <w:t>Your lab partners will count how many toothpicks you break as you go.</w:t>
      </w:r>
    </w:p>
    <w:p w:rsidR="000B4147" w:rsidRPr="00E7080F" w:rsidRDefault="00E7080F" w:rsidP="00E7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E7080F">
        <w:rPr>
          <w:rFonts w:ascii="Times New Roman" w:hAnsi="Times New Roman" w:cs="Times New Roman"/>
          <w:sz w:val="28"/>
          <w:szCs w:val="28"/>
        </w:rPr>
        <w:t>4</w:t>
      </w:r>
      <w:r w:rsidR="000B4147" w:rsidRPr="00E7080F">
        <w:rPr>
          <w:rFonts w:ascii="Times New Roman" w:hAnsi="Times New Roman" w:cs="Times New Roman"/>
          <w:sz w:val="28"/>
          <w:szCs w:val="28"/>
        </w:rPr>
        <w:t>.  When time is up, record your data on your data table.</w:t>
      </w:r>
    </w:p>
    <w:p w:rsidR="000B4147" w:rsidRPr="00E7080F" w:rsidRDefault="00E7080F" w:rsidP="00E7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E7080F">
        <w:rPr>
          <w:rFonts w:ascii="Times New Roman" w:hAnsi="Times New Roman" w:cs="Times New Roman"/>
          <w:sz w:val="28"/>
          <w:szCs w:val="28"/>
        </w:rPr>
        <w:t>5</w:t>
      </w:r>
      <w:r w:rsidR="000B4147" w:rsidRPr="00E7080F">
        <w:rPr>
          <w:rFonts w:ascii="Times New Roman" w:hAnsi="Times New Roman" w:cs="Times New Roman"/>
          <w:sz w:val="28"/>
          <w:szCs w:val="28"/>
        </w:rPr>
        <w:t>.  Reset the playing field</w:t>
      </w:r>
    </w:p>
    <w:p w:rsidR="000B4147" w:rsidRPr="00E7080F" w:rsidRDefault="00E7080F" w:rsidP="00E7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E7080F">
        <w:rPr>
          <w:rFonts w:ascii="Times New Roman" w:hAnsi="Times New Roman" w:cs="Times New Roman"/>
          <w:sz w:val="28"/>
          <w:szCs w:val="28"/>
        </w:rPr>
        <w:t>6</w:t>
      </w:r>
      <w:r w:rsidR="000B4147" w:rsidRPr="00E7080F">
        <w:rPr>
          <w:rFonts w:ascii="Times New Roman" w:hAnsi="Times New Roman" w:cs="Times New Roman"/>
          <w:sz w:val="28"/>
          <w:szCs w:val="28"/>
        </w:rPr>
        <w:t>.  Repeat for 3 total trials</w:t>
      </w:r>
    </w:p>
    <w:p w:rsidR="000B4147" w:rsidRPr="00170917" w:rsidRDefault="000B4147" w:rsidP="000B4147">
      <w:pPr>
        <w:rPr>
          <w:rFonts w:ascii="Times New Roman" w:hAnsi="Times New Roman" w:cs="Times New Roman"/>
        </w:rPr>
      </w:pPr>
    </w:p>
    <w:p w:rsidR="00E866A7" w:rsidRPr="00E866A7" w:rsidRDefault="00E866A7" w:rsidP="00E8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6A7">
        <w:rPr>
          <w:rFonts w:ascii="Times New Roman" w:hAnsi="Times New Roman" w:cs="Times New Roman"/>
          <w:b/>
          <w:sz w:val="28"/>
          <w:szCs w:val="28"/>
          <w:u w:val="single"/>
        </w:rPr>
        <w:t>GROUP 6 – DENATURED ENZYMES</w:t>
      </w:r>
    </w:p>
    <w:p w:rsidR="001453DC" w:rsidRPr="00E866A7" w:rsidRDefault="00E866A7" w:rsidP="00E8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E866A7">
        <w:rPr>
          <w:rFonts w:ascii="Times New Roman" w:hAnsi="Times New Roman" w:cs="Times New Roman"/>
          <w:b/>
          <w:i/>
        </w:rPr>
        <w:t>*</w:t>
      </w:r>
      <w:r>
        <w:rPr>
          <w:rFonts w:ascii="Times New Roman" w:hAnsi="Times New Roman" w:cs="Times New Roman"/>
          <w:b/>
          <w:i/>
        </w:rPr>
        <w:t>This group’s enzyme should</w:t>
      </w:r>
      <w:r w:rsidR="000B4147" w:rsidRPr="00E866A7">
        <w:rPr>
          <w:rFonts w:ascii="Times New Roman" w:hAnsi="Times New Roman" w:cs="Times New Roman"/>
          <w:b/>
          <w:i/>
        </w:rPr>
        <w:t xml:space="preserve"> tape their </w:t>
      </w:r>
      <w:r w:rsidR="001453DC" w:rsidRPr="00E866A7">
        <w:rPr>
          <w:rFonts w:ascii="Times New Roman" w:hAnsi="Times New Roman" w:cs="Times New Roman"/>
          <w:b/>
          <w:i/>
        </w:rPr>
        <w:t>thumb and pointer finger together.</w:t>
      </w:r>
    </w:p>
    <w:p w:rsidR="001453DC" w:rsidRPr="00170917" w:rsidRDefault="001453DC" w:rsidP="00E8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1453DC" w:rsidRPr="00E866A7" w:rsidRDefault="001453DC" w:rsidP="00E8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E866A7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E866A7">
        <w:rPr>
          <w:rFonts w:ascii="Times New Roman" w:hAnsi="Times New Roman" w:cs="Times New Roman"/>
          <w:sz w:val="28"/>
          <w:szCs w:val="28"/>
        </w:rPr>
        <w:t>Spread</w:t>
      </w:r>
      <w:proofErr w:type="gramEnd"/>
      <w:r w:rsidRPr="00E866A7">
        <w:rPr>
          <w:rFonts w:ascii="Times New Roman" w:hAnsi="Times New Roman" w:cs="Times New Roman"/>
          <w:sz w:val="28"/>
          <w:szCs w:val="28"/>
        </w:rPr>
        <w:t xml:space="preserve"> roughly </w:t>
      </w:r>
      <w:r w:rsidR="009974DD">
        <w:rPr>
          <w:rFonts w:ascii="Times New Roman" w:hAnsi="Times New Roman" w:cs="Times New Roman"/>
          <w:sz w:val="28"/>
          <w:szCs w:val="28"/>
        </w:rPr>
        <w:t>50</w:t>
      </w:r>
      <w:r w:rsidRPr="00E866A7">
        <w:rPr>
          <w:rFonts w:ascii="Times New Roman" w:hAnsi="Times New Roman" w:cs="Times New Roman"/>
          <w:sz w:val="28"/>
          <w:szCs w:val="28"/>
        </w:rPr>
        <w:t xml:space="preserve"> toothpicks in your playing field (inside the tape on your lab table)</w:t>
      </w:r>
    </w:p>
    <w:p w:rsidR="001453DC" w:rsidRPr="00E866A7" w:rsidRDefault="001453DC" w:rsidP="00E8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E866A7">
        <w:rPr>
          <w:rFonts w:ascii="Times New Roman" w:hAnsi="Times New Roman" w:cs="Times New Roman"/>
          <w:sz w:val="28"/>
          <w:szCs w:val="28"/>
        </w:rPr>
        <w:t xml:space="preserve">2.  When the clock starts, begin grabbing toothpicks and breaking them one at a time. </w:t>
      </w:r>
    </w:p>
    <w:p w:rsidR="001453DC" w:rsidRPr="00E866A7" w:rsidRDefault="001453DC" w:rsidP="00E8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E866A7">
        <w:rPr>
          <w:rFonts w:ascii="Times New Roman" w:hAnsi="Times New Roman" w:cs="Times New Roman"/>
          <w:sz w:val="28"/>
          <w:szCs w:val="28"/>
        </w:rPr>
        <w:t>3.  Your lab partners will count how many toothpicks you break as you go.</w:t>
      </w:r>
    </w:p>
    <w:p w:rsidR="001453DC" w:rsidRPr="00E866A7" w:rsidRDefault="001453DC" w:rsidP="00E8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E866A7">
        <w:rPr>
          <w:rFonts w:ascii="Times New Roman" w:hAnsi="Times New Roman" w:cs="Times New Roman"/>
          <w:sz w:val="28"/>
          <w:szCs w:val="28"/>
        </w:rPr>
        <w:t>4.  When time is up, record your data on your data table.</w:t>
      </w:r>
    </w:p>
    <w:p w:rsidR="001453DC" w:rsidRPr="00E866A7" w:rsidRDefault="001453DC" w:rsidP="00E8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E866A7">
        <w:rPr>
          <w:rFonts w:ascii="Times New Roman" w:hAnsi="Times New Roman" w:cs="Times New Roman"/>
          <w:sz w:val="28"/>
          <w:szCs w:val="28"/>
        </w:rPr>
        <w:t>5.  Reset the playing field</w:t>
      </w:r>
      <w:r w:rsidR="00E866A7" w:rsidRPr="00E866A7">
        <w:rPr>
          <w:rFonts w:ascii="Times New Roman" w:hAnsi="Times New Roman" w:cs="Times New Roman"/>
          <w:sz w:val="28"/>
          <w:szCs w:val="28"/>
        </w:rPr>
        <w:t>.</w:t>
      </w:r>
    </w:p>
    <w:p w:rsidR="001453DC" w:rsidRPr="00E866A7" w:rsidRDefault="001453DC" w:rsidP="00E8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E866A7">
        <w:rPr>
          <w:rFonts w:ascii="Times New Roman" w:hAnsi="Times New Roman" w:cs="Times New Roman"/>
          <w:sz w:val="28"/>
          <w:szCs w:val="28"/>
        </w:rPr>
        <w:t>6.  Repeat for 3 total trials</w:t>
      </w:r>
      <w:r w:rsidR="00E866A7" w:rsidRPr="00E866A7">
        <w:rPr>
          <w:rFonts w:ascii="Times New Roman" w:hAnsi="Times New Roman" w:cs="Times New Roman"/>
          <w:sz w:val="28"/>
          <w:szCs w:val="28"/>
        </w:rPr>
        <w:t>.</w:t>
      </w:r>
    </w:p>
    <w:p w:rsidR="001453DC" w:rsidRPr="00170917" w:rsidRDefault="001453DC" w:rsidP="000B4147">
      <w:pPr>
        <w:rPr>
          <w:rFonts w:ascii="Times New Roman" w:hAnsi="Times New Roman" w:cs="Times New Roman"/>
          <w:b/>
        </w:rPr>
      </w:pPr>
      <w:r w:rsidRPr="00170917">
        <w:rPr>
          <w:rFonts w:ascii="Times New Roman" w:hAnsi="Times New Roman" w:cs="Times New Roman"/>
          <w:b/>
        </w:rPr>
        <w:t xml:space="preserve">  </w:t>
      </w:r>
    </w:p>
    <w:p w:rsidR="000B4147" w:rsidRPr="00170917" w:rsidRDefault="006A0348" w:rsidP="000B41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23.7pt;height:166.7pt;z-index:251660288;mso-position-horizontal:center;mso-width-relative:margin;mso-height-relative:margin">
            <v:textbox>
              <w:txbxContent>
                <w:p w:rsidR="00D75507" w:rsidRDefault="00D7550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974DD">
                    <w:rPr>
                      <w:b/>
                      <w:sz w:val="28"/>
                      <w:szCs w:val="28"/>
                      <w:u w:val="single"/>
                    </w:rPr>
                    <w:t xml:space="preserve">Group 7- Competitive Inhibitor </w:t>
                  </w:r>
                </w:p>
                <w:p w:rsidR="00D75507" w:rsidRDefault="00D75507" w:rsidP="009974DD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974DD">
                    <w:rPr>
                      <w:b/>
                      <w:i/>
                    </w:rPr>
                    <w:t xml:space="preserve">* </w:t>
                  </w:r>
                  <w:r w:rsidRPr="009974DD">
                    <w:rPr>
                      <w:rFonts w:ascii="Times New Roman" w:hAnsi="Times New Roman" w:cs="Times New Roman"/>
                      <w:b/>
                      <w:i/>
                    </w:rPr>
                    <w:t>This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group will have straws among their toothpicks.  If the straws are picked up, the enzyme cannot grab another toothpick until they can break the straw in half.</w:t>
                  </w:r>
                </w:p>
                <w:p w:rsidR="00D75507" w:rsidRDefault="00D75507" w:rsidP="009974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 Spread 30 toothpicks and 20 straws in your playing field (inside the tape on your lab table) </w:t>
                  </w:r>
                </w:p>
                <w:p w:rsidR="00D75507" w:rsidRDefault="00D75507" w:rsidP="009974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 When the clock starts, begin grabbing toothpicks and breaking them one at a time.</w:t>
                  </w:r>
                </w:p>
                <w:p w:rsidR="00D75507" w:rsidRDefault="00D75507" w:rsidP="009974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 Your lab partners will count how many toothpicks you break as you go.</w:t>
                  </w:r>
                </w:p>
                <w:p w:rsidR="00D75507" w:rsidRDefault="00D75507" w:rsidP="009974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 When time is up, record your data on your data table.</w:t>
                  </w:r>
                </w:p>
                <w:p w:rsidR="00D75507" w:rsidRDefault="00D75507" w:rsidP="009974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 Reset the playing field.</w:t>
                  </w:r>
                </w:p>
                <w:p w:rsidR="00D75507" w:rsidRPr="009974DD" w:rsidRDefault="00D75507" w:rsidP="009974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 Repeat for 3 trials.</w:t>
                  </w:r>
                </w:p>
              </w:txbxContent>
            </v:textbox>
          </v:shape>
        </w:pict>
      </w:r>
    </w:p>
    <w:p w:rsidR="00170917" w:rsidRPr="00170917" w:rsidRDefault="00170917" w:rsidP="000B4147">
      <w:pPr>
        <w:rPr>
          <w:rFonts w:ascii="Times New Roman" w:hAnsi="Times New Roman" w:cs="Times New Roman"/>
          <w:b/>
        </w:rPr>
      </w:pPr>
    </w:p>
    <w:p w:rsidR="00170917" w:rsidRPr="00170917" w:rsidRDefault="00170917" w:rsidP="000B4147">
      <w:pPr>
        <w:rPr>
          <w:rFonts w:ascii="Times New Roman" w:hAnsi="Times New Roman" w:cs="Times New Roman"/>
          <w:b/>
        </w:rPr>
      </w:pPr>
    </w:p>
    <w:p w:rsidR="00170917" w:rsidRPr="00170917" w:rsidRDefault="00170917" w:rsidP="000B4147">
      <w:pPr>
        <w:rPr>
          <w:rFonts w:ascii="Times New Roman" w:hAnsi="Times New Roman" w:cs="Times New Roman"/>
          <w:b/>
        </w:rPr>
      </w:pPr>
    </w:p>
    <w:p w:rsidR="00170917" w:rsidRPr="00170917" w:rsidRDefault="00170917" w:rsidP="000B4147">
      <w:pPr>
        <w:rPr>
          <w:rFonts w:ascii="Times New Roman" w:hAnsi="Times New Roman" w:cs="Times New Roman"/>
          <w:b/>
        </w:rPr>
      </w:pPr>
    </w:p>
    <w:p w:rsidR="00170917" w:rsidRPr="00170917" w:rsidRDefault="00170917" w:rsidP="000B4147">
      <w:pPr>
        <w:rPr>
          <w:rFonts w:ascii="Times New Roman" w:hAnsi="Times New Roman" w:cs="Times New Roman"/>
          <w:b/>
        </w:rPr>
      </w:pPr>
    </w:p>
    <w:p w:rsidR="00170917" w:rsidRPr="00170917" w:rsidRDefault="00170917" w:rsidP="000B4147">
      <w:pPr>
        <w:rPr>
          <w:rFonts w:ascii="Times New Roman" w:hAnsi="Times New Roman" w:cs="Times New Roman"/>
          <w:b/>
        </w:rPr>
      </w:pPr>
    </w:p>
    <w:p w:rsidR="00170917" w:rsidRPr="00170917" w:rsidRDefault="00170917" w:rsidP="000B4147">
      <w:pPr>
        <w:rPr>
          <w:rFonts w:ascii="Times New Roman" w:hAnsi="Times New Roman" w:cs="Times New Roman"/>
          <w:b/>
        </w:rPr>
      </w:pPr>
    </w:p>
    <w:p w:rsidR="00170917" w:rsidRPr="00170917" w:rsidRDefault="00170917" w:rsidP="000B4147">
      <w:pPr>
        <w:rPr>
          <w:rFonts w:ascii="Times New Roman" w:hAnsi="Times New Roman" w:cs="Times New Roman"/>
          <w:b/>
        </w:rPr>
      </w:pPr>
    </w:p>
    <w:p w:rsidR="00170917" w:rsidRPr="00170917" w:rsidRDefault="00170917" w:rsidP="000B4147">
      <w:pPr>
        <w:rPr>
          <w:rFonts w:ascii="Times New Roman" w:hAnsi="Times New Roman" w:cs="Times New Roman"/>
          <w:b/>
        </w:rPr>
      </w:pPr>
    </w:p>
    <w:p w:rsidR="00170917" w:rsidRPr="00170917" w:rsidRDefault="00170917" w:rsidP="000B4147">
      <w:pPr>
        <w:rPr>
          <w:rFonts w:ascii="Times New Roman" w:hAnsi="Times New Roman" w:cs="Times New Roman"/>
          <w:b/>
        </w:rPr>
      </w:pPr>
    </w:p>
    <w:p w:rsidR="00170917" w:rsidRPr="00170917" w:rsidRDefault="00170917" w:rsidP="000B4147">
      <w:pPr>
        <w:rPr>
          <w:rFonts w:ascii="Times New Roman" w:hAnsi="Times New Roman" w:cs="Times New Roman"/>
          <w:b/>
        </w:rPr>
      </w:pPr>
    </w:p>
    <w:p w:rsidR="00170917" w:rsidRDefault="00170917" w:rsidP="000B4147">
      <w:pPr>
        <w:rPr>
          <w:rFonts w:ascii="Times New Roman" w:hAnsi="Times New Roman" w:cs="Times New Roman"/>
          <w:b/>
        </w:rPr>
      </w:pPr>
    </w:p>
    <w:p w:rsidR="00E866A7" w:rsidRDefault="00E866A7" w:rsidP="000B4147">
      <w:pPr>
        <w:rPr>
          <w:rFonts w:ascii="Times New Roman" w:hAnsi="Times New Roman" w:cs="Times New Roman"/>
          <w:b/>
        </w:rPr>
      </w:pPr>
    </w:p>
    <w:p w:rsidR="00E866A7" w:rsidRDefault="00E866A7" w:rsidP="000B4147">
      <w:pPr>
        <w:rPr>
          <w:rFonts w:ascii="Times New Roman" w:hAnsi="Times New Roman" w:cs="Times New Roman"/>
          <w:b/>
        </w:rPr>
      </w:pPr>
    </w:p>
    <w:p w:rsidR="00E866A7" w:rsidRPr="00170917" w:rsidRDefault="00E866A7" w:rsidP="000B4147">
      <w:pPr>
        <w:rPr>
          <w:rFonts w:ascii="Times New Roman" w:hAnsi="Times New Roman" w:cs="Times New Roman"/>
          <w:b/>
        </w:rPr>
      </w:pPr>
    </w:p>
    <w:p w:rsidR="00E866A7" w:rsidRDefault="00E866A7" w:rsidP="000B4147">
      <w:pPr>
        <w:rPr>
          <w:rFonts w:ascii="Times New Roman" w:hAnsi="Times New Roman" w:cs="Times New Roman"/>
          <w:b/>
        </w:rPr>
      </w:pPr>
    </w:p>
    <w:p w:rsidR="00170917" w:rsidRPr="00170917" w:rsidRDefault="00170917" w:rsidP="000B4147">
      <w:pPr>
        <w:rPr>
          <w:rFonts w:ascii="Times New Roman" w:hAnsi="Times New Roman" w:cs="Times New Roman"/>
          <w:b/>
        </w:rPr>
      </w:pPr>
      <w:r w:rsidRPr="00170917">
        <w:rPr>
          <w:rFonts w:ascii="Times New Roman" w:hAnsi="Times New Roman" w:cs="Times New Roman"/>
          <w:b/>
        </w:rPr>
        <w:t>Name</w:t>
      </w:r>
      <w:proofErr w:type="gramStart"/>
      <w:r w:rsidRPr="00170917">
        <w:rPr>
          <w:rFonts w:ascii="Times New Roman" w:hAnsi="Times New Roman" w:cs="Times New Roman"/>
          <w:b/>
        </w:rPr>
        <w:t>:_</w:t>
      </w:r>
      <w:proofErr w:type="gramEnd"/>
      <w:r w:rsidRPr="00170917">
        <w:rPr>
          <w:rFonts w:ascii="Times New Roman" w:hAnsi="Times New Roman" w:cs="Times New Roman"/>
          <w:b/>
        </w:rPr>
        <w:t>_________</w:t>
      </w:r>
      <w:r w:rsidR="00E866A7">
        <w:rPr>
          <w:rFonts w:ascii="Times New Roman" w:hAnsi="Times New Roman" w:cs="Times New Roman"/>
          <w:b/>
        </w:rPr>
        <w:t>______________________________</w:t>
      </w:r>
      <w:r w:rsidR="00E866A7">
        <w:rPr>
          <w:rFonts w:ascii="Times New Roman" w:hAnsi="Times New Roman" w:cs="Times New Roman"/>
          <w:b/>
        </w:rPr>
        <w:tab/>
        <w:t xml:space="preserve">Date:______________   </w:t>
      </w:r>
      <w:r w:rsidRPr="00170917">
        <w:rPr>
          <w:rFonts w:ascii="Times New Roman" w:hAnsi="Times New Roman" w:cs="Times New Roman"/>
          <w:b/>
        </w:rPr>
        <w:t>Period:_________</w:t>
      </w:r>
    </w:p>
    <w:p w:rsidR="00E866A7" w:rsidRDefault="00E866A7" w:rsidP="00345D9E">
      <w:pPr>
        <w:rPr>
          <w:rFonts w:ascii="Times New Roman" w:hAnsi="Times New Roman" w:cs="Times New Roman"/>
          <w:b/>
        </w:rPr>
      </w:pPr>
    </w:p>
    <w:p w:rsidR="00E866A7" w:rsidRDefault="00E866A7" w:rsidP="00345D9E">
      <w:pPr>
        <w:rPr>
          <w:rFonts w:ascii="Times New Roman" w:hAnsi="Times New Roman" w:cs="Times New Roman"/>
          <w:b/>
        </w:rPr>
      </w:pPr>
    </w:p>
    <w:p w:rsidR="00345D9E" w:rsidRDefault="00E866A7" w:rsidP="00345D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Group # _____________________</w:t>
      </w:r>
      <w:r w:rsidR="000B4147" w:rsidRPr="00170917">
        <w:rPr>
          <w:rFonts w:ascii="Times New Roman" w:hAnsi="Times New Roman" w:cs="Times New Roman"/>
          <w:b/>
        </w:rPr>
        <w:t xml:space="preserve"> </w:t>
      </w:r>
    </w:p>
    <w:p w:rsidR="00A95773" w:rsidRDefault="00A95773" w:rsidP="00345D9E">
      <w:pPr>
        <w:rPr>
          <w:rFonts w:ascii="Times New Roman" w:hAnsi="Times New Roman" w:cs="Times New Roman"/>
          <w:b/>
        </w:rPr>
      </w:pPr>
    </w:p>
    <w:p w:rsidR="00A95773" w:rsidRDefault="00A95773" w:rsidP="00A9577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Hypothesis:_____________________________________________________________________________________________________________________________________________________________________________________________________________________________________________________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6A7" w:rsidRPr="00170917" w:rsidRDefault="00E866A7" w:rsidP="00345D9E">
      <w:pPr>
        <w:rPr>
          <w:rFonts w:ascii="Times New Roman" w:hAnsi="Times New Roman" w:cs="Times New Roman"/>
          <w:b/>
        </w:rPr>
      </w:pPr>
    </w:p>
    <w:p w:rsidR="001453DC" w:rsidRPr="00170917" w:rsidRDefault="001453DC" w:rsidP="001453DC">
      <w:pPr>
        <w:tabs>
          <w:tab w:val="left" w:pos="3760"/>
        </w:tabs>
        <w:jc w:val="center"/>
        <w:rPr>
          <w:rFonts w:ascii="Times New Roman" w:hAnsi="Times New Roman" w:cs="Times New Roman"/>
          <w:b/>
        </w:rPr>
      </w:pPr>
      <w:r w:rsidRPr="00170917">
        <w:rPr>
          <w:rFonts w:ascii="Times New Roman" w:hAnsi="Times New Roman" w:cs="Times New Roman"/>
          <w:b/>
        </w:rPr>
        <w:t>Data Chart</w:t>
      </w:r>
      <w:r w:rsidR="00E866A7">
        <w:rPr>
          <w:rFonts w:ascii="Times New Roman" w:hAnsi="Times New Roman" w:cs="Times New Roman"/>
          <w:b/>
        </w:rPr>
        <w:t>: My Group</w:t>
      </w:r>
    </w:p>
    <w:tbl>
      <w:tblPr>
        <w:tblStyle w:val="TableGrid"/>
        <w:tblW w:w="0" w:type="auto"/>
        <w:jc w:val="center"/>
        <w:tblLook w:val="00BF"/>
      </w:tblPr>
      <w:tblGrid>
        <w:gridCol w:w="2207"/>
        <w:gridCol w:w="2207"/>
        <w:gridCol w:w="2207"/>
        <w:gridCol w:w="2207"/>
      </w:tblGrid>
      <w:tr w:rsidR="001453DC" w:rsidRPr="00170917" w:rsidTr="00770C5A">
        <w:trPr>
          <w:trHeight w:val="307"/>
          <w:jc w:val="center"/>
        </w:trPr>
        <w:tc>
          <w:tcPr>
            <w:tcW w:w="2207" w:type="dxa"/>
            <w:vAlign w:val="center"/>
          </w:tcPr>
          <w:p w:rsidR="001453DC" w:rsidRPr="00170917" w:rsidRDefault="001453DC" w:rsidP="00770C5A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>Trial 1</w:t>
            </w:r>
          </w:p>
        </w:tc>
        <w:tc>
          <w:tcPr>
            <w:tcW w:w="2207" w:type="dxa"/>
            <w:vAlign w:val="center"/>
          </w:tcPr>
          <w:p w:rsidR="001453DC" w:rsidRPr="00170917" w:rsidRDefault="001453DC" w:rsidP="00770C5A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>Trial 2</w:t>
            </w:r>
          </w:p>
        </w:tc>
        <w:tc>
          <w:tcPr>
            <w:tcW w:w="2207" w:type="dxa"/>
            <w:vAlign w:val="center"/>
          </w:tcPr>
          <w:p w:rsidR="001453DC" w:rsidRPr="00170917" w:rsidRDefault="001453DC" w:rsidP="00770C5A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>Trial 3</w:t>
            </w:r>
          </w:p>
        </w:tc>
        <w:tc>
          <w:tcPr>
            <w:tcW w:w="2207" w:type="dxa"/>
            <w:vAlign w:val="center"/>
          </w:tcPr>
          <w:p w:rsidR="001453DC" w:rsidRPr="00170917" w:rsidRDefault="001453DC" w:rsidP="00770C5A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>A</w:t>
            </w:r>
            <w:r w:rsidR="00770C5A">
              <w:rPr>
                <w:rFonts w:ascii="Times New Roman" w:hAnsi="Times New Roman" w:cs="Times New Roman"/>
                <w:b/>
              </w:rPr>
              <w:t>verage</w:t>
            </w:r>
          </w:p>
        </w:tc>
      </w:tr>
      <w:tr w:rsidR="001453DC" w:rsidRPr="00170917" w:rsidTr="00770C5A">
        <w:trPr>
          <w:trHeight w:val="1073"/>
          <w:jc w:val="center"/>
        </w:trPr>
        <w:tc>
          <w:tcPr>
            <w:tcW w:w="2207" w:type="dxa"/>
          </w:tcPr>
          <w:p w:rsidR="001453DC" w:rsidRPr="00170917" w:rsidRDefault="001453DC" w:rsidP="001453DC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1453DC" w:rsidRPr="00170917" w:rsidRDefault="001453DC" w:rsidP="001453DC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1453DC" w:rsidRPr="00170917" w:rsidRDefault="001453DC" w:rsidP="001453DC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1453DC" w:rsidRPr="00170917" w:rsidRDefault="001453DC" w:rsidP="001453DC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6511B" w:rsidRPr="00170917" w:rsidRDefault="00C6511B" w:rsidP="001453DC">
      <w:pPr>
        <w:tabs>
          <w:tab w:val="left" w:pos="3760"/>
        </w:tabs>
        <w:jc w:val="center"/>
        <w:rPr>
          <w:rFonts w:ascii="Times New Roman" w:hAnsi="Times New Roman" w:cs="Times New Roman"/>
          <w:b/>
        </w:rPr>
      </w:pPr>
    </w:p>
    <w:p w:rsidR="00C6511B" w:rsidRPr="00170917" w:rsidRDefault="00C6511B" w:rsidP="00217D66">
      <w:pPr>
        <w:rPr>
          <w:rFonts w:ascii="Times New Roman" w:hAnsi="Times New Roman" w:cs="Times New Roman"/>
          <w:b/>
        </w:rPr>
      </w:pPr>
      <w:r w:rsidRPr="00170917">
        <w:rPr>
          <w:rFonts w:ascii="Times New Roman" w:hAnsi="Times New Roman" w:cs="Times New Roman"/>
          <w:b/>
        </w:rPr>
        <w:t xml:space="preserve">  </w:t>
      </w:r>
    </w:p>
    <w:p w:rsidR="001453DC" w:rsidRPr="00170917" w:rsidRDefault="001453DC" w:rsidP="001453DC">
      <w:pPr>
        <w:jc w:val="center"/>
        <w:rPr>
          <w:rFonts w:ascii="Times New Roman" w:hAnsi="Times New Roman" w:cs="Times New Roman"/>
          <w:b/>
        </w:rPr>
      </w:pPr>
      <w:r w:rsidRPr="00170917">
        <w:rPr>
          <w:rFonts w:ascii="Times New Roman" w:hAnsi="Times New Roman" w:cs="Times New Roman"/>
          <w:b/>
        </w:rPr>
        <w:t>Class Data Chart</w:t>
      </w:r>
    </w:p>
    <w:tbl>
      <w:tblPr>
        <w:tblStyle w:val="TableGrid"/>
        <w:tblW w:w="11257" w:type="dxa"/>
        <w:jc w:val="center"/>
        <w:tblLook w:val="00BF"/>
      </w:tblPr>
      <w:tblGrid>
        <w:gridCol w:w="1407"/>
        <w:gridCol w:w="1407"/>
        <w:gridCol w:w="1407"/>
        <w:gridCol w:w="1407"/>
        <w:gridCol w:w="1407"/>
        <w:gridCol w:w="1407"/>
        <w:gridCol w:w="1407"/>
        <w:gridCol w:w="1408"/>
      </w:tblGrid>
      <w:tr w:rsidR="00770C5A" w:rsidRPr="00170917" w:rsidTr="00770C5A">
        <w:trPr>
          <w:trHeight w:val="716"/>
          <w:jc w:val="center"/>
        </w:trPr>
        <w:tc>
          <w:tcPr>
            <w:tcW w:w="1407" w:type="dxa"/>
            <w:vAlign w:val="center"/>
          </w:tcPr>
          <w:p w:rsidR="00770C5A" w:rsidRPr="00170917" w:rsidRDefault="00770C5A" w:rsidP="00770C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Group #</w:t>
            </w:r>
          </w:p>
        </w:tc>
        <w:tc>
          <w:tcPr>
            <w:tcW w:w="1407" w:type="dxa"/>
            <w:vAlign w:val="center"/>
          </w:tcPr>
          <w:p w:rsidR="00770C5A" w:rsidRPr="00170917" w:rsidRDefault="00770C5A" w:rsidP="00770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 xml:space="preserve">Group 1 </w:t>
            </w:r>
          </w:p>
        </w:tc>
        <w:tc>
          <w:tcPr>
            <w:tcW w:w="1407" w:type="dxa"/>
            <w:vAlign w:val="center"/>
          </w:tcPr>
          <w:p w:rsidR="00770C5A" w:rsidRPr="00170917" w:rsidRDefault="00770C5A" w:rsidP="00770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 xml:space="preserve">Group 2 </w:t>
            </w:r>
          </w:p>
        </w:tc>
        <w:tc>
          <w:tcPr>
            <w:tcW w:w="1407" w:type="dxa"/>
            <w:vAlign w:val="center"/>
          </w:tcPr>
          <w:p w:rsidR="00770C5A" w:rsidRPr="00170917" w:rsidRDefault="00770C5A" w:rsidP="00770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 xml:space="preserve">Group 3 </w:t>
            </w:r>
          </w:p>
        </w:tc>
        <w:tc>
          <w:tcPr>
            <w:tcW w:w="1407" w:type="dxa"/>
            <w:vAlign w:val="center"/>
          </w:tcPr>
          <w:p w:rsidR="00770C5A" w:rsidRPr="00170917" w:rsidRDefault="00770C5A" w:rsidP="00770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 xml:space="preserve">Group 4 </w:t>
            </w:r>
          </w:p>
        </w:tc>
        <w:tc>
          <w:tcPr>
            <w:tcW w:w="1407" w:type="dxa"/>
            <w:vAlign w:val="center"/>
          </w:tcPr>
          <w:p w:rsidR="00770C5A" w:rsidRPr="00170917" w:rsidRDefault="00770C5A" w:rsidP="00770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>Group 5</w:t>
            </w:r>
          </w:p>
        </w:tc>
        <w:tc>
          <w:tcPr>
            <w:tcW w:w="1407" w:type="dxa"/>
            <w:vAlign w:val="center"/>
          </w:tcPr>
          <w:p w:rsidR="00770C5A" w:rsidRPr="00170917" w:rsidRDefault="00770C5A" w:rsidP="00770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 xml:space="preserve">Group 6 </w:t>
            </w:r>
          </w:p>
        </w:tc>
        <w:tc>
          <w:tcPr>
            <w:tcW w:w="1408" w:type="dxa"/>
            <w:vAlign w:val="center"/>
          </w:tcPr>
          <w:p w:rsidR="00770C5A" w:rsidRPr="00170917" w:rsidRDefault="00770C5A" w:rsidP="00770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 xml:space="preserve">Group 7 </w:t>
            </w:r>
          </w:p>
        </w:tc>
      </w:tr>
      <w:tr w:rsidR="00770C5A" w:rsidRPr="00170917" w:rsidTr="00770C5A">
        <w:trPr>
          <w:trHeight w:val="1483"/>
          <w:jc w:val="center"/>
        </w:trPr>
        <w:tc>
          <w:tcPr>
            <w:tcW w:w="1407" w:type="dxa"/>
            <w:vAlign w:val="center"/>
          </w:tcPr>
          <w:p w:rsidR="00770C5A" w:rsidRPr="00170917" w:rsidRDefault="00770C5A" w:rsidP="00770C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did this group represent?</w:t>
            </w:r>
          </w:p>
        </w:tc>
        <w:tc>
          <w:tcPr>
            <w:tcW w:w="1407" w:type="dxa"/>
            <w:vAlign w:val="center"/>
          </w:tcPr>
          <w:p w:rsidR="00770C5A" w:rsidRPr="00170917" w:rsidRDefault="00770C5A" w:rsidP="00770C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770C5A" w:rsidRPr="00170917" w:rsidRDefault="00770C5A" w:rsidP="00770C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770C5A" w:rsidRPr="00170917" w:rsidRDefault="00770C5A" w:rsidP="00770C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770C5A" w:rsidRPr="00170917" w:rsidRDefault="00770C5A" w:rsidP="00770C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770C5A" w:rsidRPr="00170917" w:rsidRDefault="00770C5A" w:rsidP="00770C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770C5A" w:rsidRPr="00170917" w:rsidRDefault="00770C5A" w:rsidP="00770C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Align w:val="center"/>
          </w:tcPr>
          <w:p w:rsidR="00770C5A" w:rsidRPr="00170917" w:rsidRDefault="00770C5A" w:rsidP="00770C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C5A" w:rsidRPr="00170917" w:rsidTr="00770C5A">
        <w:trPr>
          <w:trHeight w:val="1655"/>
          <w:jc w:val="center"/>
        </w:trPr>
        <w:tc>
          <w:tcPr>
            <w:tcW w:w="1407" w:type="dxa"/>
          </w:tcPr>
          <w:p w:rsidR="00770C5A" w:rsidRDefault="00770C5A" w:rsidP="00145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C5A" w:rsidRPr="00170917" w:rsidRDefault="00770C5A" w:rsidP="00145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 # of toothpicks broken</w:t>
            </w:r>
          </w:p>
        </w:tc>
        <w:tc>
          <w:tcPr>
            <w:tcW w:w="1407" w:type="dxa"/>
          </w:tcPr>
          <w:p w:rsidR="00770C5A" w:rsidRPr="00170917" w:rsidRDefault="00770C5A" w:rsidP="00145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</w:tcPr>
          <w:p w:rsidR="00770C5A" w:rsidRPr="00170917" w:rsidRDefault="00770C5A" w:rsidP="00145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</w:tcPr>
          <w:p w:rsidR="00770C5A" w:rsidRPr="00170917" w:rsidRDefault="00770C5A" w:rsidP="00145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</w:tcPr>
          <w:p w:rsidR="00770C5A" w:rsidRPr="00170917" w:rsidRDefault="00770C5A" w:rsidP="00145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</w:tcPr>
          <w:p w:rsidR="00770C5A" w:rsidRPr="00170917" w:rsidRDefault="00770C5A" w:rsidP="00145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</w:tcPr>
          <w:p w:rsidR="00770C5A" w:rsidRPr="00170917" w:rsidRDefault="00770C5A" w:rsidP="00145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770C5A" w:rsidRPr="00170917" w:rsidRDefault="00770C5A" w:rsidP="00145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453DC" w:rsidRPr="00170917" w:rsidRDefault="001453DC" w:rsidP="001453DC">
      <w:pPr>
        <w:tabs>
          <w:tab w:val="left" w:pos="3760"/>
        </w:tabs>
        <w:jc w:val="center"/>
        <w:rPr>
          <w:rFonts w:ascii="Times New Roman" w:hAnsi="Times New Roman" w:cs="Times New Roman"/>
          <w:b/>
        </w:rPr>
      </w:pPr>
    </w:p>
    <w:p w:rsidR="00C6511B" w:rsidRDefault="00C6511B" w:rsidP="001453DC">
      <w:pPr>
        <w:jc w:val="center"/>
        <w:rPr>
          <w:rFonts w:ascii="Times New Roman" w:hAnsi="Times New Roman" w:cs="Times New Roman"/>
          <w:b/>
        </w:rPr>
      </w:pPr>
    </w:p>
    <w:p w:rsidR="001453DC" w:rsidRPr="00770C5A" w:rsidRDefault="001453DC" w:rsidP="00770C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C5A">
        <w:rPr>
          <w:rFonts w:ascii="Times New Roman" w:hAnsi="Times New Roman" w:cs="Times New Roman"/>
          <w:b/>
          <w:sz w:val="28"/>
          <w:szCs w:val="28"/>
          <w:u w:val="single"/>
        </w:rPr>
        <w:t>Analysis Questions</w:t>
      </w:r>
    </w:p>
    <w:p w:rsidR="001453DC" w:rsidRPr="00170917" w:rsidRDefault="001453DC" w:rsidP="00770C5A">
      <w:pPr>
        <w:rPr>
          <w:rFonts w:ascii="Times New Roman" w:hAnsi="Times New Roman" w:cs="Times New Roman"/>
        </w:rPr>
      </w:pPr>
      <w:r w:rsidRPr="00170917">
        <w:rPr>
          <w:rFonts w:ascii="Times New Roman" w:hAnsi="Times New Roman" w:cs="Times New Roman"/>
        </w:rPr>
        <w:t>1.  In this activity, what represented the enzyme?</w:t>
      </w:r>
    </w:p>
    <w:p w:rsidR="001453DC" w:rsidRPr="00170917" w:rsidRDefault="001453DC" w:rsidP="00770C5A">
      <w:pPr>
        <w:rPr>
          <w:rFonts w:ascii="Times New Roman" w:hAnsi="Times New Roman" w:cs="Times New Roman"/>
        </w:rPr>
      </w:pPr>
    </w:p>
    <w:p w:rsidR="001453DC" w:rsidRPr="00170917" w:rsidRDefault="001453DC" w:rsidP="001453DC">
      <w:pPr>
        <w:rPr>
          <w:rFonts w:ascii="Times New Roman" w:hAnsi="Times New Roman" w:cs="Times New Roman"/>
        </w:rPr>
      </w:pPr>
    </w:p>
    <w:p w:rsidR="001453DC" w:rsidRDefault="001453DC" w:rsidP="001453DC">
      <w:pPr>
        <w:rPr>
          <w:rFonts w:ascii="Times New Roman" w:hAnsi="Times New Roman" w:cs="Times New Roman"/>
        </w:rPr>
      </w:pPr>
    </w:p>
    <w:p w:rsidR="00770C5A" w:rsidRPr="00170917" w:rsidRDefault="00770C5A" w:rsidP="001453DC">
      <w:pPr>
        <w:rPr>
          <w:rFonts w:ascii="Times New Roman" w:hAnsi="Times New Roman" w:cs="Times New Roman"/>
        </w:rPr>
      </w:pPr>
    </w:p>
    <w:p w:rsidR="001453DC" w:rsidRPr="00170917" w:rsidRDefault="001453DC" w:rsidP="001453DC">
      <w:pPr>
        <w:rPr>
          <w:rFonts w:ascii="Times New Roman" w:hAnsi="Times New Roman" w:cs="Times New Roman"/>
        </w:rPr>
      </w:pPr>
      <w:r w:rsidRPr="00170917">
        <w:rPr>
          <w:rFonts w:ascii="Times New Roman" w:hAnsi="Times New Roman" w:cs="Times New Roman"/>
        </w:rPr>
        <w:t>2.  In this activity, what represented the substrate?</w:t>
      </w:r>
    </w:p>
    <w:p w:rsidR="001453DC" w:rsidRPr="00170917" w:rsidRDefault="001453DC" w:rsidP="001453DC">
      <w:pPr>
        <w:rPr>
          <w:rFonts w:ascii="Times New Roman" w:hAnsi="Times New Roman" w:cs="Times New Roman"/>
        </w:rPr>
      </w:pPr>
    </w:p>
    <w:p w:rsidR="001453DC" w:rsidRDefault="001453DC" w:rsidP="001453DC">
      <w:pPr>
        <w:rPr>
          <w:rFonts w:ascii="Times New Roman" w:hAnsi="Times New Roman" w:cs="Times New Roman"/>
        </w:rPr>
      </w:pPr>
    </w:p>
    <w:p w:rsidR="00770C5A" w:rsidRPr="00170917" w:rsidRDefault="00770C5A" w:rsidP="001453DC">
      <w:pPr>
        <w:rPr>
          <w:rFonts w:ascii="Times New Roman" w:hAnsi="Times New Roman" w:cs="Times New Roman"/>
        </w:rPr>
      </w:pPr>
    </w:p>
    <w:p w:rsidR="00D90314" w:rsidRPr="00170917" w:rsidRDefault="00D90314" w:rsidP="001453DC">
      <w:pPr>
        <w:rPr>
          <w:rFonts w:ascii="Times New Roman" w:hAnsi="Times New Roman" w:cs="Times New Roman"/>
        </w:rPr>
      </w:pPr>
    </w:p>
    <w:p w:rsidR="00D90314" w:rsidRPr="00170917" w:rsidRDefault="00D90314" w:rsidP="001453DC">
      <w:pPr>
        <w:rPr>
          <w:rFonts w:ascii="Times New Roman" w:hAnsi="Times New Roman" w:cs="Times New Roman"/>
        </w:rPr>
      </w:pPr>
      <w:r w:rsidRPr="00170917">
        <w:rPr>
          <w:rFonts w:ascii="Times New Roman" w:hAnsi="Times New Roman" w:cs="Times New Roman"/>
        </w:rPr>
        <w:t>3.  In this activity, what represented the product?</w:t>
      </w:r>
    </w:p>
    <w:p w:rsidR="00D90314" w:rsidRDefault="00D90314" w:rsidP="001453DC">
      <w:pPr>
        <w:rPr>
          <w:rFonts w:ascii="Times New Roman" w:hAnsi="Times New Roman" w:cs="Times New Roman"/>
        </w:rPr>
      </w:pPr>
    </w:p>
    <w:p w:rsidR="00770C5A" w:rsidRPr="00170917" w:rsidRDefault="00770C5A" w:rsidP="001453DC">
      <w:pPr>
        <w:rPr>
          <w:rFonts w:ascii="Times New Roman" w:hAnsi="Times New Roman" w:cs="Times New Roman"/>
        </w:rPr>
      </w:pPr>
    </w:p>
    <w:p w:rsidR="00D90314" w:rsidRPr="00170917" w:rsidRDefault="00D90314" w:rsidP="001453DC">
      <w:pPr>
        <w:rPr>
          <w:rFonts w:ascii="Times New Roman" w:hAnsi="Times New Roman" w:cs="Times New Roman"/>
        </w:rPr>
      </w:pPr>
    </w:p>
    <w:p w:rsidR="001453DC" w:rsidRPr="00170917" w:rsidRDefault="001453DC" w:rsidP="001453DC">
      <w:pPr>
        <w:rPr>
          <w:rFonts w:ascii="Times New Roman" w:hAnsi="Times New Roman" w:cs="Times New Roman"/>
        </w:rPr>
      </w:pPr>
    </w:p>
    <w:p w:rsidR="00DA6212" w:rsidRPr="00170917" w:rsidRDefault="00D90314" w:rsidP="001453DC">
      <w:pPr>
        <w:rPr>
          <w:rFonts w:ascii="Times New Roman" w:hAnsi="Times New Roman" w:cs="Times New Roman"/>
        </w:rPr>
      </w:pPr>
      <w:r w:rsidRPr="00170917">
        <w:rPr>
          <w:rFonts w:ascii="Times New Roman" w:hAnsi="Times New Roman" w:cs="Times New Roman"/>
        </w:rPr>
        <w:t>4</w:t>
      </w:r>
      <w:r w:rsidR="00DA6212" w:rsidRPr="00170917">
        <w:rPr>
          <w:rFonts w:ascii="Times New Roman" w:hAnsi="Times New Roman" w:cs="Times New Roman"/>
        </w:rPr>
        <w:t>.  Which group had the highest rate of enzyme activity?</w:t>
      </w:r>
      <w:r w:rsidR="00770C5A">
        <w:rPr>
          <w:rFonts w:ascii="Times New Roman" w:hAnsi="Times New Roman" w:cs="Times New Roman"/>
        </w:rPr>
        <w:t xml:space="preserve">  What variable did their group represent?</w:t>
      </w:r>
    </w:p>
    <w:p w:rsidR="00DA6212" w:rsidRPr="00170917" w:rsidRDefault="00DA6212" w:rsidP="001453DC">
      <w:pPr>
        <w:rPr>
          <w:rFonts w:ascii="Times New Roman" w:hAnsi="Times New Roman" w:cs="Times New Roman"/>
        </w:rPr>
      </w:pPr>
    </w:p>
    <w:p w:rsidR="00DA6212" w:rsidRDefault="00DA6212" w:rsidP="001453DC">
      <w:pPr>
        <w:rPr>
          <w:rFonts w:ascii="Times New Roman" w:hAnsi="Times New Roman" w:cs="Times New Roman"/>
        </w:rPr>
      </w:pPr>
    </w:p>
    <w:p w:rsidR="00770C5A" w:rsidRPr="00170917" w:rsidRDefault="00770C5A" w:rsidP="001453DC">
      <w:pPr>
        <w:rPr>
          <w:rFonts w:ascii="Times New Roman" w:hAnsi="Times New Roman" w:cs="Times New Roman"/>
        </w:rPr>
      </w:pPr>
    </w:p>
    <w:p w:rsidR="00DA6212" w:rsidRPr="00170917" w:rsidRDefault="00DA6212" w:rsidP="001453DC">
      <w:pPr>
        <w:rPr>
          <w:rFonts w:ascii="Times New Roman" w:hAnsi="Times New Roman" w:cs="Times New Roman"/>
        </w:rPr>
      </w:pPr>
    </w:p>
    <w:p w:rsidR="00770C5A" w:rsidRDefault="00770C5A" w:rsidP="001453DC">
      <w:pPr>
        <w:rPr>
          <w:rFonts w:ascii="Times New Roman" w:hAnsi="Times New Roman" w:cs="Times New Roman"/>
        </w:rPr>
      </w:pPr>
    </w:p>
    <w:p w:rsidR="00D90314" w:rsidRPr="00170917" w:rsidRDefault="00D90314" w:rsidP="001453DC">
      <w:pPr>
        <w:rPr>
          <w:rFonts w:ascii="Times New Roman" w:hAnsi="Times New Roman" w:cs="Times New Roman"/>
        </w:rPr>
      </w:pPr>
      <w:r w:rsidRPr="00170917">
        <w:rPr>
          <w:rFonts w:ascii="Times New Roman" w:hAnsi="Times New Roman" w:cs="Times New Roman"/>
        </w:rPr>
        <w:t>5</w:t>
      </w:r>
      <w:r w:rsidR="00DA6212" w:rsidRPr="00170917">
        <w:rPr>
          <w:rFonts w:ascii="Times New Roman" w:hAnsi="Times New Roman" w:cs="Times New Roman"/>
        </w:rPr>
        <w:t xml:space="preserve">.  What do you think would happen to the enzyme activity rate if </w:t>
      </w:r>
      <w:r w:rsidRPr="00170917">
        <w:rPr>
          <w:rFonts w:ascii="Times New Roman" w:hAnsi="Times New Roman" w:cs="Times New Roman"/>
        </w:rPr>
        <w:t>we doubled the amount of toothpicks in each trial?</w:t>
      </w:r>
    </w:p>
    <w:p w:rsidR="00D90314" w:rsidRPr="00170917" w:rsidRDefault="00D90314" w:rsidP="001453DC">
      <w:pPr>
        <w:rPr>
          <w:rFonts w:ascii="Times New Roman" w:hAnsi="Times New Roman" w:cs="Times New Roman"/>
        </w:rPr>
      </w:pPr>
    </w:p>
    <w:p w:rsidR="00D90314" w:rsidRPr="00170917" w:rsidRDefault="00D90314" w:rsidP="001453DC">
      <w:pPr>
        <w:rPr>
          <w:rFonts w:ascii="Times New Roman" w:hAnsi="Times New Roman" w:cs="Times New Roman"/>
        </w:rPr>
      </w:pPr>
    </w:p>
    <w:p w:rsidR="00770C5A" w:rsidRDefault="00770C5A" w:rsidP="001453DC">
      <w:pPr>
        <w:rPr>
          <w:rFonts w:ascii="Times New Roman" w:hAnsi="Times New Roman" w:cs="Times New Roman"/>
        </w:rPr>
      </w:pPr>
    </w:p>
    <w:p w:rsidR="00770C5A" w:rsidRPr="00170917" w:rsidRDefault="00770C5A" w:rsidP="001453DC">
      <w:pPr>
        <w:rPr>
          <w:rFonts w:ascii="Times New Roman" w:hAnsi="Times New Roman" w:cs="Times New Roman"/>
        </w:rPr>
      </w:pPr>
    </w:p>
    <w:p w:rsidR="00BF1CE4" w:rsidRPr="00170917" w:rsidRDefault="00BF1CE4" w:rsidP="001453DC">
      <w:pPr>
        <w:rPr>
          <w:rFonts w:ascii="Times New Roman" w:hAnsi="Times New Roman" w:cs="Times New Roman"/>
        </w:rPr>
      </w:pPr>
      <w:r w:rsidRPr="00170917">
        <w:rPr>
          <w:rFonts w:ascii="Times New Roman" w:hAnsi="Times New Roman" w:cs="Times New Roman"/>
        </w:rPr>
        <w:t>6.  What was the dependent variable in this activity?</w:t>
      </w:r>
    </w:p>
    <w:p w:rsidR="00BF1CE4" w:rsidRPr="00170917" w:rsidRDefault="00BF1CE4" w:rsidP="001453DC">
      <w:pPr>
        <w:rPr>
          <w:rFonts w:ascii="Times New Roman" w:hAnsi="Times New Roman" w:cs="Times New Roman"/>
        </w:rPr>
      </w:pPr>
    </w:p>
    <w:p w:rsidR="00BF1CE4" w:rsidRDefault="00BF1CE4" w:rsidP="001453DC">
      <w:pPr>
        <w:rPr>
          <w:rFonts w:ascii="Times New Roman" w:hAnsi="Times New Roman" w:cs="Times New Roman"/>
        </w:rPr>
      </w:pPr>
    </w:p>
    <w:p w:rsidR="00770C5A" w:rsidRDefault="00770C5A" w:rsidP="001453DC">
      <w:pPr>
        <w:rPr>
          <w:rFonts w:ascii="Times New Roman" w:hAnsi="Times New Roman" w:cs="Times New Roman"/>
        </w:rPr>
      </w:pPr>
    </w:p>
    <w:p w:rsidR="00770C5A" w:rsidRPr="00170917" w:rsidRDefault="00770C5A" w:rsidP="001453DC">
      <w:pPr>
        <w:rPr>
          <w:rFonts w:ascii="Times New Roman" w:hAnsi="Times New Roman" w:cs="Times New Roman"/>
        </w:rPr>
      </w:pPr>
    </w:p>
    <w:p w:rsidR="00BF1CE4" w:rsidRPr="00170917" w:rsidRDefault="00BF1CE4" w:rsidP="001453DC">
      <w:pPr>
        <w:rPr>
          <w:rFonts w:ascii="Times New Roman" w:hAnsi="Times New Roman" w:cs="Times New Roman"/>
        </w:rPr>
      </w:pPr>
    </w:p>
    <w:p w:rsidR="00FC5B08" w:rsidRPr="00170917" w:rsidRDefault="00BF1CE4" w:rsidP="001453DC">
      <w:pPr>
        <w:rPr>
          <w:rFonts w:ascii="Times New Roman" w:hAnsi="Times New Roman" w:cs="Times New Roman"/>
        </w:rPr>
      </w:pPr>
      <w:r w:rsidRPr="00170917">
        <w:rPr>
          <w:rFonts w:ascii="Times New Roman" w:hAnsi="Times New Roman" w:cs="Times New Roman"/>
        </w:rPr>
        <w:t xml:space="preserve">7.  What groups acted as </w:t>
      </w:r>
      <w:r w:rsidR="00B36A26" w:rsidRPr="00170917">
        <w:rPr>
          <w:rFonts w:ascii="Times New Roman" w:hAnsi="Times New Roman" w:cs="Times New Roman"/>
        </w:rPr>
        <w:t>the control for this experiement?</w:t>
      </w:r>
    </w:p>
    <w:p w:rsidR="00FC5B08" w:rsidRDefault="00FC5B08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A95773" w:rsidRDefault="00A95773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A95773" w:rsidRDefault="00A95773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A95773" w:rsidRDefault="00A95773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A95773" w:rsidRDefault="00A95773" w:rsidP="00FC5B08">
      <w:pPr>
        <w:tabs>
          <w:tab w:val="left" w:pos="3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What causes an enzyme to become denatured? (Hint: there is more than 1 reason)</w:t>
      </w:r>
    </w:p>
    <w:p w:rsidR="00BD3818" w:rsidRDefault="00BD3818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BD3818" w:rsidRDefault="00BD3818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BD3818" w:rsidRDefault="00BD3818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BD3818" w:rsidRDefault="00BD3818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BD3818" w:rsidRDefault="00BD3818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BD3818" w:rsidRDefault="00BD3818" w:rsidP="00FC5B08">
      <w:pPr>
        <w:tabs>
          <w:tab w:val="left" w:pos="3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What kind of affect can the presence of competitive inhibitors have on how enzymes work?</w:t>
      </w:r>
    </w:p>
    <w:p w:rsidR="00BD3818" w:rsidRDefault="00BD3818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BD3818" w:rsidRDefault="00BD3818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BD3818" w:rsidRDefault="00BD3818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BD3818" w:rsidRDefault="00BD3818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BD3818" w:rsidRPr="00D75507" w:rsidRDefault="00BD3818" w:rsidP="00FC5B08">
      <w:pPr>
        <w:tabs>
          <w:tab w:val="left" w:pos="374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D75507">
        <w:rPr>
          <w:rFonts w:ascii="Times New Roman" w:hAnsi="Times New Roman" w:cs="Times New Roman"/>
          <w:b/>
          <w:u w:val="single"/>
        </w:rPr>
        <w:t>CRITICAL THINKING AND DATA ANALYSIS.</w:t>
      </w:r>
      <w:proofErr w:type="gramEnd"/>
    </w:p>
    <w:p w:rsidR="00BD3818" w:rsidRDefault="00BD3818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BD3818" w:rsidRDefault="00BD3818" w:rsidP="00FC5B08">
      <w:pPr>
        <w:tabs>
          <w:tab w:val="left" w:pos="3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blank templates below, create two line graphs of how you think the rate of enzyme activity will be affected as enzyme concentration increases and as substrate concentration increases.</w:t>
      </w:r>
    </w:p>
    <w:p w:rsidR="00BD3818" w:rsidRDefault="00BD3818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D75507" w:rsidRDefault="00D75507" w:rsidP="00FC5B08">
      <w:pPr>
        <w:tabs>
          <w:tab w:val="left" w:pos="3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Explain your graphs in complete sentences, using the appropriate enzyme vocabulary. </w:t>
      </w:r>
    </w:p>
    <w:p w:rsidR="00BD3818" w:rsidRDefault="00D75507" w:rsidP="00FC5B08">
      <w:pPr>
        <w:tabs>
          <w:tab w:val="left" w:pos="3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*Use the back of the paper to write your answers* </w:t>
      </w:r>
      <w:r w:rsidR="00BD3818">
        <w:rPr>
          <w:rFonts w:ascii="Times New Roman" w:hAnsi="Times New Roman" w:cs="Times New Roman"/>
        </w:rPr>
        <w:t xml:space="preserve"> </w:t>
      </w:r>
    </w:p>
    <w:p w:rsidR="00BD3818" w:rsidRDefault="00D75507" w:rsidP="00FC5B08">
      <w:pPr>
        <w:tabs>
          <w:tab w:val="left" w:pos="3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128270</wp:posOffset>
            </wp:positionV>
            <wp:extent cx="2428875" cy="1638300"/>
            <wp:effectExtent l="0" t="0" r="0" b="0"/>
            <wp:wrapTight wrapText="bothSides">
              <wp:wrapPolygon edited="0">
                <wp:start x="2711" y="3265"/>
                <wp:lineTo x="2541" y="15321"/>
                <wp:lineTo x="847" y="17330"/>
                <wp:lineTo x="847" y="17833"/>
                <wp:lineTo x="2541" y="19340"/>
                <wp:lineTo x="2541" y="19842"/>
                <wp:lineTo x="3558" y="19842"/>
                <wp:lineTo x="3558" y="19340"/>
                <wp:lineTo x="19482" y="17833"/>
                <wp:lineTo x="19482" y="17079"/>
                <wp:lineTo x="3558" y="15321"/>
                <wp:lineTo x="3558" y="7284"/>
                <wp:lineTo x="3388" y="3516"/>
                <wp:lineTo x="3388" y="3265"/>
                <wp:lineTo x="2711" y="3265"/>
              </wp:wrapPolygon>
            </wp:wrapTight>
            <wp:docPr id="1" name="Picture 1" descr="http://www.makeitreallearning.com/images/newsletter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keitreallearning.com/images/newsletter/grap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81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128270</wp:posOffset>
            </wp:positionV>
            <wp:extent cx="2495550" cy="1685925"/>
            <wp:effectExtent l="0" t="0" r="0" b="0"/>
            <wp:wrapTight wrapText="bothSides">
              <wp:wrapPolygon edited="0">
                <wp:start x="2638" y="3417"/>
                <wp:lineTo x="2638" y="15132"/>
                <wp:lineTo x="824" y="17573"/>
                <wp:lineTo x="824" y="17817"/>
                <wp:lineTo x="2638" y="19037"/>
                <wp:lineTo x="2638" y="20014"/>
                <wp:lineTo x="3463" y="20014"/>
                <wp:lineTo x="3463" y="19037"/>
                <wp:lineTo x="19456" y="17817"/>
                <wp:lineTo x="19456" y="17085"/>
                <wp:lineTo x="3463" y="15132"/>
                <wp:lineTo x="3463" y="3417"/>
                <wp:lineTo x="2638" y="3417"/>
              </wp:wrapPolygon>
            </wp:wrapTight>
            <wp:docPr id="2" name="Picture 1" descr="http://www.makeitreallearning.com/images/newsletter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keitreallearning.com/images/newsletter/grap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818" w:rsidRDefault="00BD3818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BD3818" w:rsidRDefault="00BD3818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BD3818" w:rsidRDefault="00BD3818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BD3818" w:rsidRDefault="00BD3818" w:rsidP="00FC5B08">
      <w:pPr>
        <w:tabs>
          <w:tab w:val="left" w:pos="3740"/>
        </w:tabs>
        <w:rPr>
          <w:rFonts w:ascii="Times New Roman" w:hAnsi="Times New Roman" w:cs="Times New Roman"/>
        </w:rPr>
      </w:pPr>
    </w:p>
    <w:p w:rsidR="00BD3818" w:rsidRPr="00BD3818" w:rsidRDefault="00BD3818" w:rsidP="00BD3818">
      <w:pPr>
        <w:rPr>
          <w:rFonts w:ascii="Times New Roman" w:hAnsi="Times New Roman" w:cs="Times New Roman"/>
        </w:rPr>
      </w:pPr>
    </w:p>
    <w:p w:rsidR="00BD3818" w:rsidRPr="00BD3818" w:rsidRDefault="00BD3818" w:rsidP="00BD3818">
      <w:pPr>
        <w:tabs>
          <w:tab w:val="left" w:pos="2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D3818" w:rsidRPr="00BD3818" w:rsidSect="00AA5A24">
      <w:pgSz w:w="12240" w:h="15840"/>
      <w:pgMar w:top="630" w:right="900" w:bottom="90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46A"/>
    <w:multiLevelType w:val="hybridMultilevel"/>
    <w:tmpl w:val="0400D790"/>
    <w:lvl w:ilvl="0" w:tplc="8A8EF5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25D88"/>
    <w:multiLevelType w:val="hybridMultilevel"/>
    <w:tmpl w:val="5B3C95E4"/>
    <w:lvl w:ilvl="0" w:tplc="14E4E5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B024D"/>
    <w:multiLevelType w:val="hybridMultilevel"/>
    <w:tmpl w:val="7444CD46"/>
    <w:lvl w:ilvl="0" w:tplc="DAB630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C5B08"/>
    <w:rsid w:val="000B4147"/>
    <w:rsid w:val="001453DC"/>
    <w:rsid w:val="00170917"/>
    <w:rsid w:val="00217D66"/>
    <w:rsid w:val="002537BA"/>
    <w:rsid w:val="002D0B2C"/>
    <w:rsid w:val="00345D9E"/>
    <w:rsid w:val="004E105E"/>
    <w:rsid w:val="006A0348"/>
    <w:rsid w:val="00770C5A"/>
    <w:rsid w:val="00775AB2"/>
    <w:rsid w:val="009974DD"/>
    <w:rsid w:val="00A95773"/>
    <w:rsid w:val="00AA5A24"/>
    <w:rsid w:val="00AB30D6"/>
    <w:rsid w:val="00B36A26"/>
    <w:rsid w:val="00BD3818"/>
    <w:rsid w:val="00BF1CE4"/>
    <w:rsid w:val="00C6511B"/>
    <w:rsid w:val="00D75507"/>
    <w:rsid w:val="00D90314"/>
    <w:rsid w:val="00DA6212"/>
    <w:rsid w:val="00E7080F"/>
    <w:rsid w:val="00E866A7"/>
    <w:rsid w:val="00EA6066"/>
    <w:rsid w:val="00FC5B08"/>
    <w:rsid w:val="00FD096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B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B08"/>
  </w:style>
  <w:style w:type="paragraph" w:styleId="Footer">
    <w:name w:val="footer"/>
    <w:basedOn w:val="Normal"/>
    <w:link w:val="FooterChar"/>
    <w:uiPriority w:val="99"/>
    <w:semiHidden/>
    <w:unhideWhenUsed/>
    <w:rsid w:val="00FC5B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B08"/>
  </w:style>
  <w:style w:type="table" w:styleId="TableGrid">
    <w:name w:val="Table Grid"/>
    <w:basedOn w:val="TableNormal"/>
    <w:uiPriority w:val="59"/>
    <w:rsid w:val="001453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Dudley</dc:creator>
  <cp:lastModifiedBy>.</cp:lastModifiedBy>
  <cp:revision>2</cp:revision>
  <cp:lastPrinted>2014-09-25T16:00:00Z</cp:lastPrinted>
  <dcterms:created xsi:type="dcterms:W3CDTF">2015-10-01T14:58:00Z</dcterms:created>
  <dcterms:modified xsi:type="dcterms:W3CDTF">2015-10-01T14:58:00Z</dcterms:modified>
</cp:coreProperties>
</file>